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FD" w:rsidRPr="00895B18" w:rsidRDefault="004466FD" w:rsidP="004466FD">
      <w:pPr>
        <w:jc w:val="center"/>
        <w:rPr>
          <w:rFonts w:eastAsia="Arial Unicode MS"/>
          <w:color w:val="000000"/>
        </w:rPr>
      </w:pPr>
      <w:bookmarkStart w:id="0" w:name="bookmark0"/>
      <w:bookmarkStart w:id="1" w:name="_GoBack"/>
      <w:bookmarkEnd w:id="1"/>
      <w:r w:rsidRPr="00895B18">
        <w:rPr>
          <w:rFonts w:eastAsia="Arial Unicode MS"/>
          <w:noProof/>
          <w:color w:val="000000"/>
        </w:rPr>
        <w:drawing>
          <wp:inline distT="0" distB="0" distL="0" distR="0" wp14:anchorId="4150049F" wp14:editId="35CE1E3B">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4466FD" w:rsidRPr="00895B18" w:rsidRDefault="004466FD" w:rsidP="004466FD">
      <w:pPr>
        <w:jc w:val="center"/>
        <w:rPr>
          <w:rFonts w:eastAsia="Arial Unicode MS"/>
          <w:color w:val="000000"/>
        </w:rPr>
      </w:pPr>
    </w:p>
    <w:p w:rsidR="004466FD" w:rsidRPr="00D345A6" w:rsidRDefault="004466FD" w:rsidP="004466FD">
      <w:pPr>
        <w:jc w:val="center"/>
        <w:rPr>
          <w:rFonts w:eastAsia="Arial Unicode MS"/>
          <w:b/>
          <w:bCs/>
          <w:color w:val="000000"/>
          <w:sz w:val="28"/>
          <w:szCs w:val="28"/>
        </w:rPr>
      </w:pPr>
      <w:r w:rsidRPr="00D345A6">
        <w:rPr>
          <w:rFonts w:eastAsia="Arial Unicode MS"/>
          <w:b/>
          <w:bCs/>
          <w:color w:val="000000"/>
          <w:sz w:val="28"/>
          <w:szCs w:val="28"/>
        </w:rPr>
        <w:t>АДМИНИСТРАЦИЯ УЛЬЯНОВСКОГО ГОРОДСКОГО ПОСЕЛЕНИЯ ТОСНЕНСКОГО РАЙОНА ЛЕНИНГРАДСКОЙ ОБЛАСТИ</w:t>
      </w:r>
    </w:p>
    <w:p w:rsidR="004466FD" w:rsidRPr="00D345A6" w:rsidRDefault="004466FD" w:rsidP="004466FD">
      <w:pPr>
        <w:jc w:val="center"/>
        <w:rPr>
          <w:rFonts w:eastAsia="Arial Unicode MS"/>
          <w:b/>
          <w:bCs/>
          <w:color w:val="000000"/>
          <w:sz w:val="28"/>
          <w:szCs w:val="28"/>
        </w:rPr>
      </w:pPr>
    </w:p>
    <w:p w:rsidR="004466FD" w:rsidRPr="00D345A6" w:rsidRDefault="004466FD" w:rsidP="004466FD">
      <w:pPr>
        <w:jc w:val="center"/>
        <w:rPr>
          <w:rFonts w:eastAsia="Arial Unicode MS"/>
          <w:b/>
          <w:bCs/>
          <w:color w:val="000000"/>
          <w:sz w:val="32"/>
          <w:szCs w:val="32"/>
        </w:rPr>
      </w:pPr>
      <w:r>
        <w:rPr>
          <w:rFonts w:eastAsia="Arial Unicode MS"/>
          <w:b/>
          <w:bCs/>
          <w:color w:val="000000"/>
          <w:sz w:val="32"/>
          <w:szCs w:val="32"/>
        </w:rPr>
        <w:t xml:space="preserve">ПОСТАНОВЛЕНИЕ </w:t>
      </w:r>
    </w:p>
    <w:p w:rsidR="004466FD" w:rsidRPr="00591513" w:rsidRDefault="004466FD" w:rsidP="004466FD">
      <w:pPr>
        <w:jc w:val="center"/>
        <w:rPr>
          <w:rFonts w:eastAsia="Arial Unicode MS"/>
          <w:b/>
          <w:bCs/>
          <w:color w:val="000000"/>
          <w:sz w:val="32"/>
          <w:szCs w:val="32"/>
        </w:rPr>
      </w:pPr>
    </w:p>
    <w:tbl>
      <w:tblPr>
        <w:tblW w:w="498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4045"/>
        <w:gridCol w:w="2902"/>
        <w:gridCol w:w="581"/>
        <w:gridCol w:w="840"/>
      </w:tblGrid>
      <w:tr w:rsidR="004466FD" w:rsidRPr="00895B18" w:rsidTr="002D39DE">
        <w:tc>
          <w:tcPr>
            <w:tcW w:w="768" w:type="pct"/>
            <w:tcBorders>
              <w:top w:val="nil"/>
              <w:left w:val="nil"/>
              <w:right w:val="nil"/>
            </w:tcBorders>
          </w:tcPr>
          <w:p w:rsidR="004466FD" w:rsidRPr="00895B18" w:rsidRDefault="00F01C80" w:rsidP="002D39DE">
            <w:pPr>
              <w:rPr>
                <w:rFonts w:eastAsia="Arial Unicode MS"/>
                <w:b/>
                <w:bCs/>
                <w:color w:val="000000"/>
                <w:sz w:val="28"/>
                <w:szCs w:val="28"/>
              </w:rPr>
            </w:pPr>
            <w:r>
              <w:rPr>
                <w:rFonts w:eastAsia="Arial Unicode MS"/>
                <w:b/>
                <w:bCs/>
                <w:color w:val="000000"/>
                <w:sz w:val="28"/>
                <w:szCs w:val="28"/>
              </w:rPr>
              <w:t>30.03.2022</w:t>
            </w:r>
          </w:p>
        </w:tc>
        <w:tc>
          <w:tcPr>
            <w:tcW w:w="2045" w:type="pct"/>
            <w:tcBorders>
              <w:top w:val="nil"/>
              <w:left w:val="nil"/>
              <w:bottom w:val="nil"/>
              <w:right w:val="nil"/>
            </w:tcBorders>
          </w:tcPr>
          <w:p w:rsidR="004466FD" w:rsidRPr="00895B18" w:rsidRDefault="004466FD" w:rsidP="002D39DE">
            <w:pPr>
              <w:jc w:val="center"/>
              <w:rPr>
                <w:rFonts w:eastAsia="Arial Unicode MS"/>
                <w:b/>
                <w:bCs/>
                <w:color w:val="000000"/>
                <w:sz w:val="32"/>
                <w:szCs w:val="32"/>
              </w:rPr>
            </w:pPr>
          </w:p>
        </w:tc>
        <w:tc>
          <w:tcPr>
            <w:tcW w:w="1467" w:type="pct"/>
            <w:tcBorders>
              <w:top w:val="nil"/>
              <w:left w:val="nil"/>
              <w:bottom w:val="nil"/>
              <w:right w:val="nil"/>
            </w:tcBorders>
          </w:tcPr>
          <w:p w:rsidR="004466FD" w:rsidRPr="00895B18" w:rsidRDefault="004466FD" w:rsidP="002D39DE">
            <w:pPr>
              <w:jc w:val="center"/>
              <w:rPr>
                <w:rFonts w:eastAsia="Arial Unicode MS"/>
                <w:b/>
                <w:bCs/>
                <w:color w:val="000000"/>
                <w:sz w:val="32"/>
                <w:szCs w:val="32"/>
              </w:rPr>
            </w:pPr>
          </w:p>
        </w:tc>
        <w:tc>
          <w:tcPr>
            <w:tcW w:w="294" w:type="pct"/>
            <w:tcBorders>
              <w:top w:val="nil"/>
              <w:left w:val="nil"/>
              <w:bottom w:val="nil"/>
              <w:right w:val="nil"/>
            </w:tcBorders>
          </w:tcPr>
          <w:p w:rsidR="004466FD" w:rsidRPr="00895B18" w:rsidRDefault="004466FD" w:rsidP="002D39DE">
            <w:pPr>
              <w:jc w:val="right"/>
              <w:rPr>
                <w:rFonts w:eastAsia="Arial Unicode MS"/>
                <w:b/>
                <w:bCs/>
                <w:color w:val="000000"/>
                <w:sz w:val="28"/>
                <w:szCs w:val="28"/>
              </w:rPr>
            </w:pPr>
            <w:r w:rsidRPr="00895B18">
              <w:rPr>
                <w:rFonts w:eastAsia="Arial Unicode MS"/>
                <w:b/>
                <w:bCs/>
                <w:color w:val="000000"/>
                <w:sz w:val="28"/>
                <w:szCs w:val="28"/>
              </w:rPr>
              <w:t>№</w:t>
            </w:r>
          </w:p>
        </w:tc>
        <w:tc>
          <w:tcPr>
            <w:tcW w:w="425" w:type="pct"/>
            <w:tcBorders>
              <w:top w:val="nil"/>
              <w:left w:val="nil"/>
              <w:right w:val="nil"/>
            </w:tcBorders>
          </w:tcPr>
          <w:p w:rsidR="004466FD" w:rsidRPr="00895B18" w:rsidRDefault="00F01C80" w:rsidP="002D39DE">
            <w:pPr>
              <w:jc w:val="center"/>
              <w:rPr>
                <w:rFonts w:eastAsia="Arial Unicode MS"/>
                <w:b/>
                <w:bCs/>
                <w:color w:val="000000"/>
                <w:sz w:val="28"/>
                <w:szCs w:val="28"/>
              </w:rPr>
            </w:pPr>
            <w:r>
              <w:rPr>
                <w:rFonts w:eastAsia="Arial Unicode MS"/>
                <w:b/>
                <w:bCs/>
                <w:color w:val="000000"/>
                <w:sz w:val="28"/>
                <w:szCs w:val="28"/>
              </w:rPr>
              <w:t>200</w:t>
            </w:r>
          </w:p>
        </w:tc>
      </w:tr>
    </w:tbl>
    <w:p w:rsidR="004466FD" w:rsidRPr="00B33F54" w:rsidRDefault="004466FD" w:rsidP="004466FD">
      <w:pPr>
        <w:jc w:val="center"/>
        <w:rPr>
          <w:rFonts w:eastAsia="Arial Unicode MS"/>
          <w:color w:val="000000"/>
          <w:sz w:val="28"/>
          <w:szCs w:val="28"/>
        </w:rPr>
      </w:pPr>
      <w:r w:rsidRPr="00B33F54">
        <w:rPr>
          <w:rFonts w:eastAsia="Arial Unicode MS"/>
          <w:color w:val="000000"/>
          <w:sz w:val="28"/>
          <w:szCs w:val="28"/>
        </w:rPr>
        <w:t xml:space="preserve">                                                                                             </w:t>
      </w:r>
    </w:p>
    <w:p w:rsidR="004466FD" w:rsidRPr="004466FD" w:rsidRDefault="004466FD" w:rsidP="004466FD">
      <w:pPr>
        <w:widowControl w:val="0"/>
        <w:autoSpaceDE w:val="0"/>
        <w:autoSpaceDN w:val="0"/>
        <w:ind w:right="4960"/>
        <w:jc w:val="both"/>
        <w:rPr>
          <w:rFonts w:eastAsia="Arial Unicode MS"/>
          <w:color w:val="000000"/>
          <w:sz w:val="28"/>
          <w:szCs w:val="28"/>
        </w:rPr>
      </w:pPr>
      <w:r w:rsidRPr="00B33F54">
        <w:rPr>
          <w:rFonts w:eastAsia="Arial Unicode MS"/>
          <w:color w:val="000000"/>
          <w:sz w:val="28"/>
          <w:szCs w:val="28"/>
        </w:rPr>
        <w:t xml:space="preserve">О внесении изменений в постановление от </w:t>
      </w:r>
      <w:r>
        <w:rPr>
          <w:rFonts w:eastAsia="Arial Unicode MS"/>
          <w:color w:val="000000"/>
          <w:sz w:val="28"/>
          <w:szCs w:val="28"/>
        </w:rPr>
        <w:t>10.04.2019</w:t>
      </w:r>
      <w:r w:rsidRPr="00B33F54">
        <w:rPr>
          <w:rFonts w:eastAsia="Arial Unicode MS"/>
          <w:color w:val="000000"/>
          <w:sz w:val="28"/>
          <w:szCs w:val="28"/>
        </w:rPr>
        <w:t xml:space="preserve"> № </w:t>
      </w:r>
      <w:r>
        <w:rPr>
          <w:rFonts w:eastAsia="Arial Unicode MS"/>
          <w:color w:val="000000"/>
          <w:sz w:val="28"/>
          <w:szCs w:val="28"/>
        </w:rPr>
        <w:t>188</w:t>
      </w:r>
      <w:r w:rsidRPr="00B33F54">
        <w:rPr>
          <w:rFonts w:eastAsia="Arial Unicode MS"/>
          <w:color w:val="000000"/>
          <w:sz w:val="28"/>
          <w:szCs w:val="28"/>
        </w:rPr>
        <w:t xml:space="preserve"> «</w:t>
      </w:r>
      <w:r w:rsidRPr="004466FD">
        <w:rPr>
          <w:rFonts w:eastAsia="Arial Unicode MS"/>
          <w:color w:val="000000"/>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p>
    <w:p w:rsidR="004466FD" w:rsidRDefault="004466FD" w:rsidP="004466FD">
      <w:pPr>
        <w:widowControl w:val="0"/>
        <w:autoSpaceDE w:val="0"/>
        <w:autoSpaceDN w:val="0"/>
        <w:ind w:right="4960"/>
        <w:jc w:val="both"/>
        <w:rPr>
          <w:rFonts w:eastAsia="Arial Unicode MS"/>
          <w:color w:val="000000"/>
          <w:sz w:val="28"/>
          <w:szCs w:val="28"/>
        </w:rPr>
      </w:pPr>
    </w:p>
    <w:p w:rsidR="004466FD" w:rsidRDefault="004466FD" w:rsidP="004466FD">
      <w:pPr>
        <w:widowControl w:val="0"/>
        <w:autoSpaceDE w:val="0"/>
        <w:autoSpaceDN w:val="0"/>
        <w:ind w:right="4960"/>
        <w:jc w:val="both"/>
        <w:rPr>
          <w:rFonts w:eastAsia="Arial Unicode MS"/>
          <w:color w:val="000000"/>
          <w:sz w:val="28"/>
          <w:szCs w:val="28"/>
        </w:rPr>
      </w:pPr>
    </w:p>
    <w:p w:rsidR="004466FD" w:rsidRPr="00AB122C" w:rsidRDefault="004466FD" w:rsidP="004466FD">
      <w:pPr>
        <w:ind w:firstLine="720"/>
        <w:jc w:val="both"/>
        <w:rPr>
          <w:rFonts w:eastAsia="Arial Unicode MS"/>
          <w:color w:val="000000"/>
          <w:sz w:val="28"/>
          <w:szCs w:val="28"/>
        </w:rPr>
      </w:pPr>
      <w:r>
        <w:rPr>
          <w:rFonts w:eastAsia="Arial Unicode MS"/>
          <w:color w:val="000000"/>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w:t>
      </w:r>
      <w:r w:rsidRPr="00AB122C">
        <w:rPr>
          <w:rFonts w:eastAsia="Arial Unicode MS"/>
          <w:color w:val="000000"/>
          <w:sz w:val="28"/>
          <w:szCs w:val="28"/>
        </w:rPr>
        <w:t>Федеральн</w:t>
      </w:r>
      <w:r>
        <w:rPr>
          <w:rFonts w:eastAsia="Arial Unicode MS"/>
          <w:color w:val="000000"/>
          <w:sz w:val="28"/>
          <w:szCs w:val="28"/>
        </w:rPr>
        <w:t>ого закона</w:t>
      </w:r>
      <w:r w:rsidRPr="00AB122C">
        <w:rPr>
          <w:rFonts w:eastAsia="Arial Unicode MS"/>
          <w:color w:val="000000"/>
          <w:sz w:val="28"/>
          <w:szCs w:val="28"/>
        </w:rPr>
        <w:t xml:space="preserve"> от 27.07.2010 № 210-ФЗ «Об организации предоставления государственных и муниципальных услуг»</w:t>
      </w:r>
      <w:r>
        <w:rPr>
          <w:rFonts w:eastAsia="Arial Unicode MS"/>
          <w:color w:val="000000"/>
          <w:sz w:val="28"/>
          <w:szCs w:val="28"/>
        </w:rPr>
        <w:t xml:space="preserve">, </w:t>
      </w:r>
      <w:r w:rsidRPr="00B33F54">
        <w:rPr>
          <w:rFonts w:eastAsia="Arial Unicode MS"/>
          <w:color w:val="000000"/>
          <w:sz w:val="28"/>
          <w:szCs w:val="28"/>
        </w:rPr>
        <w:t>в целях приведения нормативного правового акта в соответствии с действующим законодательством, руководствуясь Уставом Ульяновского городского поселения Тосненского района Ленинградской области</w:t>
      </w:r>
      <w:r>
        <w:rPr>
          <w:rFonts w:eastAsia="Arial Unicode MS"/>
          <w:color w:val="000000"/>
          <w:sz w:val="28"/>
          <w:szCs w:val="28"/>
        </w:rPr>
        <w:t xml:space="preserve">,  </w:t>
      </w:r>
    </w:p>
    <w:p w:rsidR="004466FD" w:rsidRPr="00895B18" w:rsidRDefault="004466FD" w:rsidP="004466FD">
      <w:pPr>
        <w:jc w:val="both"/>
        <w:rPr>
          <w:rFonts w:eastAsia="Arial Unicode MS"/>
          <w:color w:val="000000"/>
          <w:sz w:val="28"/>
          <w:szCs w:val="28"/>
        </w:rPr>
      </w:pPr>
    </w:p>
    <w:p w:rsidR="004466FD" w:rsidRPr="00895B18" w:rsidRDefault="004466FD" w:rsidP="004466FD">
      <w:pPr>
        <w:jc w:val="both"/>
        <w:rPr>
          <w:rFonts w:eastAsia="Arial Unicode MS"/>
          <w:color w:val="000000"/>
          <w:sz w:val="28"/>
          <w:szCs w:val="28"/>
        </w:rPr>
      </w:pPr>
      <w:r w:rsidRPr="00895B18">
        <w:rPr>
          <w:rFonts w:eastAsia="Arial Unicode MS"/>
          <w:color w:val="000000"/>
          <w:sz w:val="28"/>
          <w:szCs w:val="28"/>
        </w:rPr>
        <w:t>ПОСТАНОВЛЯЮ:</w:t>
      </w:r>
    </w:p>
    <w:p w:rsidR="004466FD" w:rsidRPr="00895B18" w:rsidRDefault="004466FD" w:rsidP="004466FD">
      <w:pPr>
        <w:jc w:val="both"/>
        <w:rPr>
          <w:rFonts w:eastAsia="Arial Unicode MS"/>
          <w:color w:val="000000"/>
          <w:sz w:val="28"/>
          <w:szCs w:val="28"/>
        </w:rPr>
      </w:pPr>
    </w:p>
    <w:p w:rsidR="004466FD" w:rsidRPr="00B33F54" w:rsidRDefault="004466FD" w:rsidP="004466FD">
      <w:pPr>
        <w:jc w:val="both"/>
        <w:rPr>
          <w:rFonts w:eastAsia="Arial Unicode MS"/>
          <w:color w:val="000000"/>
          <w:sz w:val="28"/>
          <w:szCs w:val="28"/>
        </w:rPr>
      </w:pPr>
      <w:r>
        <w:rPr>
          <w:rFonts w:eastAsia="Arial Unicode MS"/>
          <w:color w:val="000000"/>
          <w:sz w:val="28"/>
          <w:szCs w:val="28"/>
        </w:rPr>
        <w:t xml:space="preserve"> </w:t>
      </w:r>
      <w:r>
        <w:rPr>
          <w:rFonts w:eastAsia="Arial Unicode MS"/>
          <w:color w:val="000000"/>
          <w:sz w:val="28"/>
          <w:szCs w:val="28"/>
        </w:rPr>
        <w:tab/>
      </w:r>
      <w:r w:rsidRPr="00B33F54">
        <w:rPr>
          <w:rFonts w:eastAsia="Arial Unicode MS"/>
          <w:color w:val="000000"/>
          <w:sz w:val="28"/>
          <w:szCs w:val="28"/>
        </w:rPr>
        <w:t xml:space="preserve">1. Внести в постановление администрации Ульяновского городского поселения Тосненского района Ленинградской области от </w:t>
      </w:r>
      <w:r>
        <w:rPr>
          <w:rFonts w:eastAsia="Arial Unicode MS"/>
          <w:color w:val="000000"/>
          <w:sz w:val="28"/>
          <w:szCs w:val="28"/>
        </w:rPr>
        <w:t>10.04.2019 № 188</w:t>
      </w:r>
      <w:r w:rsidRPr="00B33F54">
        <w:rPr>
          <w:rFonts w:eastAsia="Arial Unicode MS"/>
          <w:color w:val="000000"/>
          <w:sz w:val="28"/>
          <w:szCs w:val="28"/>
        </w:rPr>
        <w:t xml:space="preserve"> </w:t>
      </w:r>
      <w:r w:rsidRPr="004466FD">
        <w:rPr>
          <w:rFonts w:eastAsia="Arial Unicode MS"/>
          <w:color w:val="000000"/>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Pr>
          <w:rFonts w:eastAsia="Arial Unicode MS"/>
          <w:color w:val="000000"/>
          <w:sz w:val="28"/>
          <w:szCs w:val="28"/>
        </w:rPr>
        <w:t xml:space="preserve"> </w:t>
      </w:r>
      <w:r w:rsidRPr="00B33F54">
        <w:rPr>
          <w:rFonts w:eastAsia="Arial Unicode MS"/>
          <w:color w:val="000000"/>
          <w:sz w:val="28"/>
          <w:szCs w:val="28"/>
        </w:rPr>
        <w:t xml:space="preserve">следующие изменения: </w:t>
      </w:r>
    </w:p>
    <w:p w:rsidR="004466FD" w:rsidRPr="00B33F54" w:rsidRDefault="004466FD" w:rsidP="004466FD">
      <w:pPr>
        <w:jc w:val="both"/>
        <w:rPr>
          <w:rFonts w:eastAsia="Arial Unicode MS"/>
          <w:color w:val="000000"/>
          <w:sz w:val="28"/>
          <w:szCs w:val="28"/>
        </w:rPr>
      </w:pPr>
      <w:r w:rsidRPr="00B33F54">
        <w:rPr>
          <w:rFonts w:eastAsia="Arial Unicode MS"/>
          <w:color w:val="000000"/>
          <w:sz w:val="28"/>
          <w:szCs w:val="28"/>
        </w:rPr>
        <w:t xml:space="preserve">      1.1. Приложение </w:t>
      </w:r>
      <w:r>
        <w:rPr>
          <w:rFonts w:eastAsia="Arial Unicode MS"/>
          <w:color w:val="000000"/>
          <w:sz w:val="28"/>
          <w:szCs w:val="28"/>
        </w:rPr>
        <w:t xml:space="preserve">Административный регламент </w:t>
      </w:r>
      <w:r w:rsidRPr="00FA7787">
        <w:rPr>
          <w:rFonts w:eastAsia="Arial Unicode MS"/>
          <w:color w:val="000000"/>
          <w:sz w:val="28"/>
          <w:szCs w:val="28"/>
        </w:rPr>
        <w:t>по предо</w:t>
      </w:r>
      <w:r>
        <w:rPr>
          <w:rFonts w:eastAsia="Arial Unicode MS"/>
          <w:color w:val="000000"/>
          <w:sz w:val="28"/>
          <w:szCs w:val="28"/>
        </w:rPr>
        <w:t xml:space="preserve">ставлению муниципальной услуги </w:t>
      </w:r>
      <w:r w:rsidRPr="004466FD">
        <w:rPr>
          <w:rFonts w:eastAsia="Arial Unicode MS"/>
          <w:color w:val="000000"/>
          <w:sz w:val="28"/>
          <w:szCs w:val="28"/>
        </w:rPr>
        <w:t>«Прием в эксплуатацию после переустройства и (или) перепланировки помещения в многоквартирном доме»</w:t>
      </w:r>
      <w:r>
        <w:rPr>
          <w:rFonts w:eastAsia="Arial Unicode MS"/>
          <w:color w:val="000000"/>
          <w:sz w:val="28"/>
          <w:szCs w:val="28"/>
        </w:rPr>
        <w:t xml:space="preserve"> </w:t>
      </w:r>
      <w:r w:rsidRPr="00B33F54">
        <w:rPr>
          <w:rFonts w:eastAsia="Arial Unicode MS"/>
          <w:color w:val="000000"/>
          <w:sz w:val="28"/>
          <w:szCs w:val="28"/>
        </w:rPr>
        <w:t>изложить в новой редакции согласно приложению.</w:t>
      </w:r>
    </w:p>
    <w:p w:rsidR="00F01C80" w:rsidRPr="00F01C80" w:rsidRDefault="004466FD" w:rsidP="00F01C80">
      <w:pPr>
        <w:jc w:val="both"/>
        <w:rPr>
          <w:rFonts w:eastAsia="Arial Unicode MS"/>
          <w:color w:val="000000"/>
          <w:sz w:val="28"/>
          <w:szCs w:val="28"/>
        </w:rPr>
      </w:pPr>
      <w:r w:rsidRPr="00B33F54">
        <w:rPr>
          <w:rFonts w:eastAsia="Arial Unicode MS"/>
          <w:color w:val="000000"/>
          <w:sz w:val="28"/>
          <w:szCs w:val="28"/>
        </w:rPr>
        <w:t xml:space="preserve">       2. </w:t>
      </w:r>
      <w:r w:rsidR="00F01C80" w:rsidRPr="00F01C80">
        <w:rPr>
          <w:rFonts w:eastAsia="Arial Unicode MS"/>
          <w:color w:val="000000"/>
          <w:sz w:val="28"/>
          <w:szCs w:val="28"/>
        </w:rPr>
        <w:t>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rsidR="004466FD" w:rsidRPr="00B33F54" w:rsidRDefault="004466FD" w:rsidP="004466FD">
      <w:pPr>
        <w:jc w:val="both"/>
        <w:rPr>
          <w:rFonts w:eastAsia="Arial Unicode MS"/>
          <w:color w:val="000000"/>
          <w:sz w:val="28"/>
          <w:szCs w:val="28"/>
        </w:rPr>
      </w:pPr>
      <w:r w:rsidRPr="00B33F54">
        <w:rPr>
          <w:rFonts w:eastAsia="Arial Unicode MS"/>
          <w:color w:val="000000"/>
          <w:sz w:val="28"/>
          <w:szCs w:val="28"/>
        </w:rPr>
        <w:t xml:space="preserve">        3. </w:t>
      </w:r>
      <w:r w:rsidR="00F01C80" w:rsidRPr="00F01C80">
        <w:rPr>
          <w:rFonts w:eastAsia="Arial Unicode MS"/>
          <w:color w:val="000000"/>
          <w:sz w:val="28"/>
          <w:szCs w:val="28"/>
        </w:rPr>
        <w:t>Настоящее постановление вступает в силу со дня официального опубликования.</w:t>
      </w:r>
    </w:p>
    <w:p w:rsidR="004466FD" w:rsidRDefault="004466FD" w:rsidP="004466FD">
      <w:pPr>
        <w:jc w:val="both"/>
        <w:rPr>
          <w:rFonts w:eastAsia="Arial Unicode MS"/>
          <w:color w:val="000000"/>
          <w:sz w:val="28"/>
          <w:szCs w:val="28"/>
        </w:rPr>
      </w:pPr>
      <w:r w:rsidRPr="00B33F54">
        <w:rPr>
          <w:rFonts w:eastAsia="Arial Unicode MS"/>
          <w:color w:val="000000"/>
          <w:sz w:val="28"/>
          <w:szCs w:val="28"/>
        </w:rPr>
        <w:t xml:space="preserve">        4. Контроль за исполнением данного постановления оставляю за собой.</w:t>
      </w:r>
    </w:p>
    <w:p w:rsidR="004466FD" w:rsidRDefault="004466FD" w:rsidP="004466FD">
      <w:pPr>
        <w:jc w:val="both"/>
        <w:rPr>
          <w:rFonts w:eastAsia="Arial Unicode MS"/>
          <w:color w:val="000000"/>
          <w:sz w:val="28"/>
          <w:szCs w:val="28"/>
        </w:rPr>
      </w:pPr>
    </w:p>
    <w:bookmarkEnd w:id="0"/>
    <w:p w:rsidR="004466FD" w:rsidRDefault="004466FD" w:rsidP="004466FD">
      <w:pPr>
        <w:rPr>
          <w:rFonts w:eastAsia="Arial Unicode MS"/>
          <w:sz w:val="28"/>
          <w:szCs w:val="28"/>
        </w:rPr>
      </w:pPr>
      <w:r>
        <w:rPr>
          <w:rFonts w:eastAsia="Arial Unicode MS"/>
          <w:sz w:val="28"/>
          <w:szCs w:val="28"/>
        </w:rPr>
        <w:t xml:space="preserve">Глава администрации                                                                     К.И. </w:t>
      </w:r>
      <w:proofErr w:type="spellStart"/>
      <w:r>
        <w:rPr>
          <w:rFonts w:eastAsia="Arial Unicode MS"/>
          <w:sz w:val="28"/>
          <w:szCs w:val="28"/>
        </w:rPr>
        <w:t>Камалетдинов</w:t>
      </w:r>
      <w:proofErr w:type="spellEnd"/>
    </w:p>
    <w:p w:rsidR="00F01C80" w:rsidRDefault="004466FD" w:rsidP="00F01C80">
      <w:pPr>
        <w:jc w:val="right"/>
        <w:rPr>
          <w:color w:val="000000"/>
          <w:sz w:val="28"/>
          <w:szCs w:val="28"/>
        </w:rPr>
      </w:pPr>
      <w:r w:rsidRPr="00B33F54">
        <w:rPr>
          <w:color w:val="000000"/>
          <w:sz w:val="28"/>
          <w:szCs w:val="28"/>
        </w:rPr>
        <w:lastRenderedPageBreak/>
        <w:t xml:space="preserve">Приложение </w:t>
      </w:r>
    </w:p>
    <w:p w:rsidR="00F01C80" w:rsidRPr="00F01C80" w:rsidRDefault="004466FD" w:rsidP="00F01C80">
      <w:pPr>
        <w:jc w:val="right"/>
        <w:rPr>
          <w:color w:val="000000"/>
          <w:sz w:val="28"/>
          <w:szCs w:val="28"/>
        </w:rPr>
      </w:pPr>
      <w:r w:rsidRPr="00B33F54">
        <w:rPr>
          <w:color w:val="000000"/>
          <w:sz w:val="28"/>
          <w:szCs w:val="28"/>
        </w:rPr>
        <w:t xml:space="preserve">к постановлению </w:t>
      </w:r>
      <w:r w:rsidR="00F01C80" w:rsidRPr="00F01C80">
        <w:rPr>
          <w:color w:val="000000"/>
          <w:sz w:val="28"/>
          <w:szCs w:val="28"/>
        </w:rPr>
        <w:t>администрации</w:t>
      </w:r>
    </w:p>
    <w:p w:rsidR="00F01C80" w:rsidRPr="00F01C80" w:rsidRDefault="00F01C80" w:rsidP="00F01C80">
      <w:pPr>
        <w:jc w:val="right"/>
        <w:rPr>
          <w:color w:val="000000"/>
          <w:sz w:val="28"/>
          <w:szCs w:val="28"/>
        </w:rPr>
      </w:pPr>
      <w:r w:rsidRPr="00F01C80">
        <w:rPr>
          <w:color w:val="000000"/>
          <w:sz w:val="28"/>
          <w:szCs w:val="28"/>
        </w:rPr>
        <w:t xml:space="preserve">Ульяновского городского поселения </w:t>
      </w:r>
    </w:p>
    <w:p w:rsidR="00F01C80" w:rsidRPr="00F01C80" w:rsidRDefault="00F01C80" w:rsidP="00F01C80">
      <w:pPr>
        <w:jc w:val="right"/>
        <w:rPr>
          <w:color w:val="000000"/>
          <w:sz w:val="28"/>
          <w:szCs w:val="28"/>
        </w:rPr>
      </w:pPr>
      <w:r w:rsidRPr="00F01C80">
        <w:rPr>
          <w:color w:val="000000"/>
          <w:sz w:val="28"/>
          <w:szCs w:val="28"/>
        </w:rPr>
        <w:t>Тосненского района Ленинградской области</w:t>
      </w:r>
    </w:p>
    <w:p w:rsidR="004466FD" w:rsidRPr="00B33F54" w:rsidRDefault="004466FD" w:rsidP="004466FD">
      <w:pPr>
        <w:widowControl w:val="0"/>
        <w:autoSpaceDE w:val="0"/>
        <w:autoSpaceDN w:val="0"/>
        <w:adjustRightInd w:val="0"/>
        <w:ind w:left="4962" w:firstLine="850"/>
        <w:jc w:val="right"/>
        <w:rPr>
          <w:color w:val="000000"/>
          <w:sz w:val="28"/>
          <w:szCs w:val="28"/>
        </w:rPr>
      </w:pPr>
      <w:r w:rsidRPr="00B33F54">
        <w:rPr>
          <w:color w:val="000000"/>
          <w:sz w:val="28"/>
          <w:szCs w:val="28"/>
        </w:rPr>
        <w:t xml:space="preserve">от </w:t>
      </w:r>
      <w:r w:rsidR="00F01C80">
        <w:rPr>
          <w:color w:val="000000"/>
          <w:sz w:val="28"/>
          <w:szCs w:val="28"/>
        </w:rPr>
        <w:t xml:space="preserve">30.03.2022 </w:t>
      </w:r>
      <w:r>
        <w:rPr>
          <w:color w:val="000000"/>
          <w:sz w:val="28"/>
          <w:szCs w:val="28"/>
        </w:rPr>
        <w:t>№</w:t>
      </w:r>
      <w:r w:rsidR="00F01C80">
        <w:rPr>
          <w:color w:val="000000"/>
          <w:sz w:val="28"/>
          <w:szCs w:val="28"/>
        </w:rPr>
        <w:t xml:space="preserve"> 200</w:t>
      </w:r>
    </w:p>
    <w:p w:rsidR="004466FD" w:rsidRDefault="004466FD" w:rsidP="004466FD">
      <w:pPr>
        <w:widowControl w:val="0"/>
        <w:autoSpaceDE w:val="0"/>
        <w:autoSpaceDN w:val="0"/>
        <w:adjustRightInd w:val="0"/>
        <w:ind w:firstLine="720"/>
        <w:jc w:val="right"/>
        <w:rPr>
          <w:color w:val="000000"/>
          <w:sz w:val="28"/>
          <w:szCs w:val="28"/>
        </w:rPr>
      </w:pPr>
    </w:p>
    <w:p w:rsidR="004466FD" w:rsidRPr="00B33F54" w:rsidRDefault="004466FD" w:rsidP="004466FD">
      <w:pPr>
        <w:widowControl w:val="0"/>
        <w:autoSpaceDE w:val="0"/>
        <w:autoSpaceDN w:val="0"/>
        <w:adjustRightInd w:val="0"/>
        <w:ind w:firstLine="720"/>
        <w:jc w:val="right"/>
        <w:rPr>
          <w:color w:val="000000"/>
          <w:sz w:val="28"/>
          <w:szCs w:val="28"/>
        </w:rPr>
      </w:pPr>
      <w:r w:rsidRPr="00B33F54">
        <w:rPr>
          <w:color w:val="000000"/>
          <w:sz w:val="28"/>
          <w:szCs w:val="28"/>
        </w:rPr>
        <w:t>УТВЕРЖДЕН</w:t>
      </w:r>
    </w:p>
    <w:p w:rsidR="004466FD" w:rsidRPr="00B33F54" w:rsidRDefault="004466FD" w:rsidP="004466FD">
      <w:pPr>
        <w:widowControl w:val="0"/>
        <w:autoSpaceDE w:val="0"/>
        <w:autoSpaceDN w:val="0"/>
        <w:adjustRightInd w:val="0"/>
        <w:ind w:firstLine="720"/>
        <w:jc w:val="right"/>
        <w:rPr>
          <w:color w:val="000000"/>
          <w:sz w:val="28"/>
          <w:szCs w:val="28"/>
        </w:rPr>
      </w:pPr>
      <w:r w:rsidRPr="00B33F54">
        <w:rPr>
          <w:color w:val="000000"/>
          <w:sz w:val="28"/>
          <w:szCs w:val="28"/>
        </w:rPr>
        <w:t xml:space="preserve">Постановлением администрации </w:t>
      </w:r>
    </w:p>
    <w:p w:rsidR="004466FD" w:rsidRPr="00B33F54" w:rsidRDefault="004466FD" w:rsidP="004466FD">
      <w:pPr>
        <w:keepNext/>
        <w:widowControl w:val="0"/>
        <w:autoSpaceDE w:val="0"/>
        <w:autoSpaceDN w:val="0"/>
        <w:adjustRightInd w:val="0"/>
        <w:ind w:firstLine="720"/>
        <w:jc w:val="right"/>
        <w:outlineLvl w:val="4"/>
        <w:rPr>
          <w:color w:val="000000"/>
          <w:sz w:val="28"/>
          <w:szCs w:val="28"/>
        </w:rPr>
      </w:pPr>
      <w:r w:rsidRPr="00B33F54">
        <w:rPr>
          <w:color w:val="000000"/>
          <w:sz w:val="28"/>
          <w:szCs w:val="28"/>
        </w:rPr>
        <w:t xml:space="preserve">Ульяновского городского поселения </w:t>
      </w:r>
    </w:p>
    <w:p w:rsidR="004466FD" w:rsidRPr="00B33F54" w:rsidRDefault="004466FD" w:rsidP="004466FD">
      <w:pPr>
        <w:widowControl w:val="0"/>
        <w:autoSpaceDE w:val="0"/>
        <w:autoSpaceDN w:val="0"/>
        <w:adjustRightInd w:val="0"/>
        <w:ind w:firstLine="720"/>
        <w:jc w:val="right"/>
        <w:rPr>
          <w:color w:val="000000"/>
          <w:sz w:val="28"/>
          <w:szCs w:val="28"/>
        </w:rPr>
      </w:pPr>
      <w:r w:rsidRPr="00B33F54">
        <w:rPr>
          <w:color w:val="000000"/>
          <w:sz w:val="28"/>
          <w:szCs w:val="28"/>
        </w:rPr>
        <w:t>Тосненского района Ленинградской области</w:t>
      </w:r>
    </w:p>
    <w:p w:rsidR="004466FD" w:rsidRDefault="004466FD" w:rsidP="004466FD">
      <w:pPr>
        <w:widowControl w:val="0"/>
        <w:autoSpaceDE w:val="0"/>
        <w:autoSpaceDN w:val="0"/>
        <w:adjustRightInd w:val="0"/>
        <w:ind w:firstLine="720"/>
        <w:jc w:val="right"/>
        <w:rPr>
          <w:color w:val="000000"/>
          <w:sz w:val="28"/>
          <w:szCs w:val="28"/>
        </w:rPr>
      </w:pPr>
      <w:r w:rsidRPr="00B33F54">
        <w:rPr>
          <w:color w:val="000000"/>
          <w:sz w:val="28"/>
          <w:szCs w:val="28"/>
        </w:rPr>
        <w:t xml:space="preserve">                                                                                       от </w:t>
      </w:r>
      <w:r>
        <w:rPr>
          <w:color w:val="000000"/>
          <w:sz w:val="28"/>
          <w:szCs w:val="28"/>
        </w:rPr>
        <w:t xml:space="preserve">10.04.2019 </w:t>
      </w:r>
      <w:r w:rsidRPr="00B33F54">
        <w:rPr>
          <w:color w:val="000000"/>
          <w:sz w:val="28"/>
          <w:szCs w:val="28"/>
        </w:rPr>
        <w:t xml:space="preserve">№ </w:t>
      </w:r>
      <w:r>
        <w:rPr>
          <w:color w:val="000000"/>
          <w:sz w:val="28"/>
          <w:szCs w:val="28"/>
        </w:rPr>
        <w:t>188</w:t>
      </w:r>
    </w:p>
    <w:p w:rsidR="004466FD" w:rsidRPr="00B33F54" w:rsidRDefault="004466FD" w:rsidP="004466FD">
      <w:pPr>
        <w:widowControl w:val="0"/>
        <w:autoSpaceDE w:val="0"/>
        <w:autoSpaceDN w:val="0"/>
        <w:adjustRightInd w:val="0"/>
        <w:ind w:firstLine="720"/>
        <w:jc w:val="right"/>
        <w:rPr>
          <w:color w:val="000000"/>
          <w:sz w:val="28"/>
          <w:szCs w:val="28"/>
        </w:rPr>
      </w:pPr>
    </w:p>
    <w:p w:rsidR="004466FD" w:rsidRDefault="004466FD" w:rsidP="004466FD">
      <w:pPr>
        <w:shd w:val="clear" w:color="auto" w:fill="FFFFFF"/>
        <w:spacing w:line="240" w:lineRule="atLeast"/>
        <w:jc w:val="right"/>
        <w:rPr>
          <w:b/>
          <w:bCs/>
          <w:sz w:val="28"/>
          <w:szCs w:val="28"/>
        </w:rPr>
      </w:pPr>
    </w:p>
    <w:p w:rsidR="004466FD" w:rsidRDefault="004466FD" w:rsidP="004466FD">
      <w:pPr>
        <w:widowControl w:val="0"/>
        <w:autoSpaceDE w:val="0"/>
        <w:autoSpaceDN w:val="0"/>
        <w:adjustRightInd w:val="0"/>
        <w:ind w:firstLine="709"/>
        <w:contextualSpacing/>
        <w:jc w:val="center"/>
        <w:outlineLvl w:val="0"/>
        <w:rPr>
          <w:b/>
          <w:bCs/>
          <w:sz w:val="28"/>
          <w:szCs w:val="28"/>
        </w:rPr>
      </w:pPr>
      <w:r>
        <w:rPr>
          <w:b/>
          <w:bCs/>
          <w:sz w:val="28"/>
          <w:szCs w:val="28"/>
        </w:rPr>
        <w:t>АДМИНИСТРАТИВНЫЙ РЕГЛАМЕНТ</w:t>
      </w:r>
    </w:p>
    <w:p w:rsidR="004466FD" w:rsidRDefault="004466FD" w:rsidP="004466FD">
      <w:pPr>
        <w:widowControl w:val="0"/>
        <w:autoSpaceDE w:val="0"/>
        <w:autoSpaceDN w:val="0"/>
        <w:adjustRightInd w:val="0"/>
        <w:ind w:firstLine="709"/>
        <w:contextualSpacing/>
        <w:jc w:val="center"/>
        <w:outlineLvl w:val="0"/>
        <w:rPr>
          <w:bCs/>
          <w:sz w:val="32"/>
          <w:szCs w:val="32"/>
        </w:rPr>
      </w:pPr>
      <w:r w:rsidRPr="00343FC3">
        <w:rPr>
          <w:bCs/>
          <w:sz w:val="32"/>
          <w:szCs w:val="32"/>
        </w:rPr>
        <w:t>по предоставлению муниципальной услуги</w:t>
      </w:r>
    </w:p>
    <w:p w:rsidR="00D76763" w:rsidRPr="002C72D4" w:rsidRDefault="00C01222" w:rsidP="004466FD">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w:t>
      </w:r>
    </w:p>
    <w:p w:rsidR="00C01222" w:rsidRPr="002C72D4" w:rsidRDefault="002F058B" w:rsidP="004466FD">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 «Прием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r w:rsidRPr="002C72D4">
        <w:rPr>
          <w:b/>
          <w:bCs/>
          <w:sz w:val="28"/>
          <w:szCs w:val="28"/>
        </w:rPr>
        <w:t>1. Общие положения</w:t>
      </w:r>
    </w:p>
    <w:bookmarkEnd w:id="2"/>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4466FD">
        <w:rPr>
          <w:sz w:val="28"/>
          <w:szCs w:val="28"/>
        </w:rPr>
        <w:t xml:space="preserve">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4466FD">
        <w:rPr>
          <w:rFonts w:eastAsia="Calibri"/>
          <w:sz w:val="28"/>
          <w:szCs w:val="28"/>
        </w:rPr>
        <w:t xml:space="preserve">1.3. </w:t>
      </w:r>
      <w:r w:rsidR="004C47B0" w:rsidRPr="004466FD">
        <w:rPr>
          <w:rFonts w:eastAsia="Calibri"/>
          <w:sz w:val="28"/>
          <w:szCs w:val="28"/>
        </w:rPr>
        <w:t xml:space="preserve">Информация о месте нахождения, администрации </w:t>
      </w:r>
      <w:r w:rsidR="004466FD">
        <w:rPr>
          <w:rFonts w:eastAsia="Calibri"/>
          <w:sz w:val="28"/>
          <w:szCs w:val="28"/>
        </w:rPr>
        <w:t xml:space="preserve">Ульяновского городского поселения Тосненского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w:t>
      </w:r>
      <w:r w:rsidR="004C47B0" w:rsidRPr="007E01E7">
        <w:rPr>
          <w:rFonts w:eastAsia="Calibri"/>
          <w:sz w:val="28"/>
          <w:szCs w:val="28"/>
        </w:rPr>
        <w:lastRenderedPageBreak/>
        <w:t xml:space="preserve">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 xml:space="preserve">графиках </w:t>
      </w:r>
      <w:proofErr w:type="gramStart"/>
      <w:r w:rsidR="004C47B0" w:rsidRPr="007E01E7">
        <w:rPr>
          <w:sz w:val="28"/>
          <w:szCs w:val="28"/>
        </w:rPr>
        <w:t>работы,  контактных</w:t>
      </w:r>
      <w:proofErr w:type="gramEnd"/>
      <w:r w:rsidR="004C47B0" w:rsidRPr="007E01E7">
        <w:rPr>
          <w:sz w:val="28"/>
          <w:szCs w:val="28"/>
        </w:rPr>
        <w:t xml:space="preserve">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4466FD">
          <w:rPr>
            <w:rFonts w:ascii="Times New Roman" w:hAnsi="Times New Roman"/>
            <w:sz w:val="28"/>
            <w:szCs w:val="28"/>
          </w:rPr>
          <w:t>www.gosuslugi.ru</w:t>
        </w:r>
      </w:hyperlink>
      <w:r w:rsidRPr="007E01E7">
        <w:rPr>
          <w:rFonts w:ascii="Times New Roman" w:hAnsi="Times New Roman"/>
          <w:sz w:val="28"/>
          <w:szCs w:val="28"/>
        </w:rPr>
        <w:t>.</w:t>
      </w:r>
    </w:p>
    <w:p w:rsidR="00F5464D" w:rsidRPr="004466FD" w:rsidRDefault="00F5464D" w:rsidP="00F5464D">
      <w:pPr>
        <w:autoSpaceDE w:val="0"/>
        <w:autoSpaceDN w:val="0"/>
        <w:adjustRightInd w:val="0"/>
        <w:ind w:firstLine="540"/>
        <w:jc w:val="both"/>
        <w:rPr>
          <w:sz w:val="28"/>
          <w:szCs w:val="28"/>
        </w:rPr>
      </w:pPr>
      <w:r w:rsidRPr="004466FD">
        <w:rPr>
          <w:sz w:val="28"/>
          <w:szCs w:val="28"/>
        </w:rPr>
        <w:t>- в государс</w:t>
      </w:r>
      <w:r w:rsidR="003E0263" w:rsidRPr="004466FD">
        <w:rPr>
          <w:sz w:val="28"/>
          <w:szCs w:val="28"/>
        </w:rPr>
        <w:t>твенной информационной системе «</w:t>
      </w:r>
      <w:r w:rsidRPr="004466FD">
        <w:rPr>
          <w:sz w:val="28"/>
          <w:szCs w:val="28"/>
        </w:rPr>
        <w:t xml:space="preserve">Реестр государственных </w:t>
      </w:r>
      <w:r w:rsidR="00011859" w:rsidRPr="004466FD">
        <w:rPr>
          <w:sz w:val="28"/>
          <w:szCs w:val="28"/>
        </w:rPr>
        <w:br/>
      </w:r>
      <w:r w:rsidRPr="004466FD">
        <w:rPr>
          <w:sz w:val="28"/>
          <w:szCs w:val="28"/>
        </w:rPr>
        <w:t xml:space="preserve">и муниципальных услуг </w:t>
      </w:r>
      <w:r w:rsidR="003E0263" w:rsidRPr="004466FD">
        <w:rPr>
          <w:sz w:val="28"/>
          <w:szCs w:val="28"/>
        </w:rPr>
        <w:t>(функций) Ленинградской области»</w:t>
      </w:r>
      <w:r w:rsidRPr="004466FD">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3"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4" w:name="sub_1023"/>
      <w:bookmarkEnd w:id="3"/>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4466FD"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w:t>
      </w:r>
      <w:proofErr w:type="gramStart"/>
      <w:r w:rsidRPr="003E0263">
        <w:rPr>
          <w:sz w:val="28"/>
          <w:szCs w:val="28"/>
        </w:rPr>
        <w:t>участвует</w:t>
      </w:r>
      <w:r w:rsidR="007E01E7" w:rsidRPr="003E0263">
        <w:rPr>
          <w:sz w:val="28"/>
          <w:szCs w:val="28"/>
        </w:rPr>
        <w:t xml:space="preserve"> </w:t>
      </w:r>
      <w:r w:rsidRPr="003E0263">
        <w:rPr>
          <w:sz w:val="28"/>
          <w:szCs w:val="28"/>
        </w:rPr>
        <w:t xml:space="preserve"> </w:t>
      </w:r>
      <w:r w:rsidRPr="004466FD">
        <w:rPr>
          <w:sz w:val="28"/>
          <w:szCs w:val="28"/>
        </w:rPr>
        <w:t>ГБУ</w:t>
      </w:r>
      <w:proofErr w:type="gramEnd"/>
      <w:r w:rsidRPr="004466FD">
        <w:rPr>
          <w:sz w:val="28"/>
          <w:szCs w:val="28"/>
        </w:rPr>
        <w:t xml:space="preserve">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4466FD" w:rsidRDefault="003E0263" w:rsidP="004C47B0">
      <w:pPr>
        <w:widowControl w:val="0"/>
        <w:tabs>
          <w:tab w:val="left" w:pos="142"/>
          <w:tab w:val="left" w:pos="284"/>
        </w:tabs>
        <w:autoSpaceDE w:val="0"/>
        <w:autoSpaceDN w:val="0"/>
        <w:adjustRightInd w:val="0"/>
        <w:ind w:firstLine="709"/>
        <w:jc w:val="both"/>
        <w:rPr>
          <w:sz w:val="28"/>
          <w:szCs w:val="28"/>
        </w:rPr>
      </w:pPr>
      <w:r w:rsidRPr="004466FD">
        <w:rPr>
          <w:sz w:val="28"/>
          <w:szCs w:val="28"/>
        </w:rPr>
        <w:lastRenderedPageBreak/>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sidRPr="004466FD">
        <w:rPr>
          <w:sz w:val="28"/>
          <w:szCs w:val="28"/>
        </w:rPr>
        <w:br/>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4C47B0" w:rsidRPr="004466FD" w:rsidRDefault="004C47B0" w:rsidP="007E01E7">
      <w:pPr>
        <w:widowControl w:val="0"/>
        <w:tabs>
          <w:tab w:val="left" w:pos="142"/>
          <w:tab w:val="left" w:pos="284"/>
        </w:tabs>
        <w:autoSpaceDE w:val="0"/>
        <w:autoSpaceDN w:val="0"/>
        <w:adjustRightInd w:val="0"/>
        <w:ind w:firstLine="709"/>
        <w:jc w:val="both"/>
        <w:rPr>
          <w:sz w:val="28"/>
          <w:szCs w:val="28"/>
        </w:rPr>
      </w:pPr>
      <w:r w:rsidRPr="004466FD">
        <w:rPr>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rsidR="00415266" w:rsidRPr="004466F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466F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4466FD">
        <w:rPr>
          <w:sz w:val="28"/>
          <w:szCs w:val="28"/>
        </w:rPr>
        <w:br/>
      </w:r>
      <w:r w:rsidRPr="004466FD">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4466FD">
        <w:rPr>
          <w:sz w:val="28"/>
          <w:szCs w:val="28"/>
        </w:rPr>
        <w:t>нологиях и о защите информации".</w:t>
      </w:r>
    </w:p>
    <w:p w:rsidR="00415266" w:rsidRPr="004466F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466F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4466FD">
        <w:rPr>
          <w:sz w:val="28"/>
          <w:szCs w:val="28"/>
        </w:rPr>
        <w:t xml:space="preserve">наличии </w:t>
      </w:r>
      <w:r w:rsidRPr="004466FD">
        <w:rPr>
          <w:sz w:val="28"/>
          <w:szCs w:val="28"/>
        </w:rPr>
        <w:t xml:space="preserve">технической </w:t>
      </w:r>
      <w:r w:rsidR="00693663" w:rsidRPr="004466FD">
        <w:rPr>
          <w:sz w:val="28"/>
          <w:szCs w:val="28"/>
        </w:rPr>
        <w:t>возможности</w:t>
      </w:r>
      <w:r w:rsidRPr="004466FD">
        <w:rPr>
          <w:sz w:val="28"/>
          <w:szCs w:val="28"/>
        </w:rPr>
        <w:t>):</w:t>
      </w:r>
    </w:p>
    <w:p w:rsidR="00415266" w:rsidRPr="004466F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466F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4466FD">
        <w:rPr>
          <w:sz w:val="28"/>
          <w:szCs w:val="28"/>
        </w:rPr>
        <w:br/>
      </w:r>
      <w:r w:rsidRPr="004466FD">
        <w:rPr>
          <w:sz w:val="28"/>
          <w:szCs w:val="28"/>
        </w:rPr>
        <w:t>о физическом лице в указанных информационных системах;</w:t>
      </w:r>
    </w:p>
    <w:p w:rsidR="00415266" w:rsidRPr="004466F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466F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4466FD">
        <w:rPr>
          <w:sz w:val="28"/>
          <w:szCs w:val="28"/>
        </w:rPr>
        <w:br/>
      </w:r>
      <w:r w:rsidRPr="004466FD">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lastRenderedPageBreak/>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4466FD" w:rsidRDefault="00415266" w:rsidP="004466FD">
      <w:pPr>
        <w:pStyle w:val="ConsPlusNormal"/>
        <w:jc w:val="both"/>
        <w:outlineLvl w:val="1"/>
        <w:rPr>
          <w:rFonts w:ascii="Times New Roman" w:hAnsi="Times New Roman" w:cs="Times New Roman"/>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w:t>
      </w:r>
      <w:r w:rsidRPr="004466FD">
        <w:rPr>
          <w:rFonts w:ascii="Times New Roman" w:hAnsi="Times New Roman" w:cs="Times New Roman"/>
          <w:sz w:val="28"/>
          <w:szCs w:val="28"/>
        </w:rPr>
        <w:t>реализации).</w:t>
      </w:r>
    </w:p>
    <w:p w:rsidR="00CA3FA9" w:rsidRPr="004466FD" w:rsidRDefault="00CA3FA9"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Если в результате предоставления </w:t>
      </w:r>
      <w:r w:rsidR="00217C2D" w:rsidRPr="004466FD">
        <w:rPr>
          <w:rFonts w:ascii="Times New Roman" w:hAnsi="Times New Roman" w:cs="Times New Roman"/>
          <w:sz w:val="28"/>
          <w:szCs w:val="28"/>
        </w:rPr>
        <w:t>муниципальной</w:t>
      </w:r>
      <w:r w:rsidRPr="004466FD">
        <w:rPr>
          <w:rFonts w:ascii="Times New Roman" w:hAnsi="Times New Roman" w:cs="Times New Roman"/>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4466FD" w:rsidRDefault="004C47B0"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2.4. Срок предоставления муниципальной услуги не должен превышать                   </w:t>
      </w:r>
      <w:r w:rsidR="00040C23" w:rsidRPr="004466FD">
        <w:rPr>
          <w:rFonts w:ascii="Times New Roman" w:hAnsi="Times New Roman" w:cs="Times New Roman"/>
          <w:sz w:val="28"/>
          <w:szCs w:val="28"/>
        </w:rPr>
        <w:t xml:space="preserve">19 </w:t>
      </w:r>
      <w:r w:rsidRPr="004466FD">
        <w:rPr>
          <w:rFonts w:ascii="Times New Roman" w:hAnsi="Times New Roman" w:cs="Times New Roman"/>
          <w:sz w:val="28"/>
          <w:szCs w:val="28"/>
        </w:rPr>
        <w:t>рабочих дней даты поступления (регистрации) заявления в администрацию.</w:t>
      </w:r>
    </w:p>
    <w:p w:rsidR="00CA3FA9" w:rsidRPr="004466FD" w:rsidRDefault="004C47B0" w:rsidP="004466FD">
      <w:pPr>
        <w:pStyle w:val="ConsPlusNormal"/>
        <w:jc w:val="both"/>
        <w:outlineLvl w:val="1"/>
        <w:rPr>
          <w:rFonts w:ascii="Times New Roman" w:hAnsi="Times New Roman" w:cs="Times New Roman"/>
          <w:sz w:val="28"/>
          <w:szCs w:val="28"/>
        </w:rPr>
      </w:pPr>
      <w:bookmarkStart w:id="5" w:name="sub_1027"/>
      <w:r w:rsidRPr="004466FD">
        <w:rPr>
          <w:rFonts w:ascii="Times New Roman" w:hAnsi="Times New Roman" w:cs="Times New Roman"/>
          <w:sz w:val="28"/>
          <w:szCs w:val="28"/>
        </w:rPr>
        <w:t>2.5. Правовые основания для предоставления муниципальной услуги.</w:t>
      </w:r>
    </w:p>
    <w:bookmarkEnd w:id="5"/>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Pr="004466FD" w:rsidRDefault="00D306C9"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1) заявление </w:t>
      </w:r>
      <w:r w:rsidR="004C47B0" w:rsidRPr="004466FD">
        <w:rPr>
          <w:rFonts w:ascii="Times New Roman" w:hAnsi="Times New Roman" w:cs="Times New Roman"/>
          <w:sz w:val="28"/>
          <w:szCs w:val="28"/>
        </w:rPr>
        <w:t>о прием</w:t>
      </w:r>
      <w:r w:rsidRPr="004466FD">
        <w:rPr>
          <w:rFonts w:ascii="Times New Roman" w:hAnsi="Times New Roman" w:cs="Times New Roman"/>
          <w:sz w:val="28"/>
          <w:szCs w:val="28"/>
        </w:rPr>
        <w:t xml:space="preserve">е в эксплуатацию после переустройства и (или) перепланировки </w:t>
      </w:r>
      <w:r w:rsidR="006F5F28" w:rsidRPr="004466FD">
        <w:rPr>
          <w:rFonts w:ascii="Times New Roman" w:hAnsi="Times New Roman" w:cs="Times New Roman"/>
          <w:sz w:val="28"/>
          <w:szCs w:val="28"/>
        </w:rPr>
        <w:t xml:space="preserve">помещения в многоквартирном доме </w:t>
      </w:r>
      <w:r w:rsidRPr="004466FD">
        <w:rPr>
          <w:rFonts w:ascii="Times New Roman" w:hAnsi="Times New Roman" w:cs="Times New Roman"/>
          <w:sz w:val="28"/>
          <w:szCs w:val="28"/>
        </w:rPr>
        <w:t>(Приложение № 1);</w:t>
      </w:r>
    </w:p>
    <w:p w:rsidR="007304C3" w:rsidRPr="004466FD" w:rsidRDefault="007304C3"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4466FD">
      <w:pPr>
        <w:pStyle w:val="ConsPlusNormal"/>
        <w:jc w:val="both"/>
        <w:outlineLvl w:val="1"/>
        <w:rPr>
          <w:rFonts w:ascii="Times New Roman" w:hAnsi="Times New Roman" w:cs="Times New Roman"/>
          <w:sz w:val="28"/>
          <w:szCs w:val="28"/>
        </w:rPr>
      </w:pPr>
      <w:r w:rsidRPr="00D532B5">
        <w:rPr>
          <w:rFonts w:ascii="Times New Roman" w:hAnsi="Times New Roman" w:cs="Times New Roman"/>
          <w:sz w:val="28"/>
          <w:szCs w:val="28"/>
        </w:rPr>
        <w:t>3)</w:t>
      </w:r>
      <w:r w:rsidRPr="004466FD">
        <w:rPr>
          <w:rFonts w:ascii="Times New Roman" w:hAnsi="Times New Roman" w:cs="Times New Roman"/>
          <w:sz w:val="28"/>
          <w:szCs w:val="28"/>
        </w:rPr>
        <w:t xml:space="preserve"> </w:t>
      </w:r>
      <w:r w:rsidRPr="00D532B5">
        <w:rPr>
          <w:rFonts w:ascii="Times New Roman" w:hAnsi="Times New Roman" w:cs="Times New Roman"/>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4466FD" w:rsidRDefault="00D306C9"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4) </w:t>
      </w:r>
      <w:r w:rsidR="000B6D01" w:rsidRPr="004466FD">
        <w:rPr>
          <w:rFonts w:ascii="Times New Roman" w:hAnsi="Times New Roman" w:cs="Times New Roman"/>
          <w:sz w:val="28"/>
          <w:szCs w:val="28"/>
        </w:rPr>
        <w:t xml:space="preserve">копию </w:t>
      </w:r>
      <w:r w:rsidRPr="004466FD">
        <w:rPr>
          <w:rFonts w:ascii="Times New Roman" w:hAnsi="Times New Roman" w:cs="Times New Roman"/>
          <w:sz w:val="28"/>
          <w:szCs w:val="28"/>
        </w:rPr>
        <w:t>документ</w:t>
      </w:r>
      <w:r w:rsidR="000B6D01" w:rsidRPr="004466FD">
        <w:rPr>
          <w:rFonts w:ascii="Times New Roman" w:hAnsi="Times New Roman" w:cs="Times New Roman"/>
          <w:sz w:val="28"/>
          <w:szCs w:val="28"/>
        </w:rPr>
        <w:t>а</w:t>
      </w:r>
      <w:r w:rsidR="00855C6D" w:rsidRPr="004466FD">
        <w:rPr>
          <w:rFonts w:ascii="Times New Roman" w:hAnsi="Times New Roman" w:cs="Times New Roman"/>
          <w:sz w:val="28"/>
          <w:szCs w:val="28"/>
        </w:rPr>
        <w:t>, удостоверяющего</w:t>
      </w:r>
      <w:r w:rsidRPr="004466FD">
        <w:rPr>
          <w:rFonts w:ascii="Times New Roman" w:hAnsi="Times New Roman" w:cs="Times New Roman"/>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4466FD" w:rsidRDefault="006041C0"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5) </w:t>
      </w:r>
      <w:r w:rsidR="00293A53" w:rsidRPr="004466FD">
        <w:rPr>
          <w:rFonts w:ascii="Times New Roman" w:hAnsi="Times New Roman" w:cs="Times New Roman"/>
          <w:sz w:val="28"/>
          <w:szCs w:val="28"/>
        </w:rPr>
        <w:t xml:space="preserve">копии </w:t>
      </w:r>
      <w:r w:rsidRPr="004466FD">
        <w:rPr>
          <w:rFonts w:ascii="Times New Roman" w:hAnsi="Times New Roman" w:cs="Times New Roman"/>
          <w:sz w:val="28"/>
          <w:szCs w:val="28"/>
        </w:rPr>
        <w:t>и</w:t>
      </w:r>
      <w:r w:rsidR="00014C82" w:rsidRPr="004466FD">
        <w:rPr>
          <w:rFonts w:ascii="Times New Roman" w:hAnsi="Times New Roman" w:cs="Times New Roman"/>
          <w:sz w:val="28"/>
          <w:szCs w:val="28"/>
        </w:rPr>
        <w:t>сполнительн</w:t>
      </w:r>
      <w:r w:rsidR="00293A53" w:rsidRPr="004466FD">
        <w:rPr>
          <w:rFonts w:ascii="Times New Roman" w:hAnsi="Times New Roman" w:cs="Times New Roman"/>
          <w:sz w:val="28"/>
          <w:szCs w:val="28"/>
        </w:rPr>
        <w:t>ой</w:t>
      </w:r>
      <w:r w:rsidR="00014C82" w:rsidRPr="004466FD">
        <w:rPr>
          <w:rFonts w:ascii="Times New Roman" w:hAnsi="Times New Roman" w:cs="Times New Roman"/>
          <w:sz w:val="28"/>
          <w:szCs w:val="28"/>
        </w:rPr>
        <w:t xml:space="preserve"> документаци</w:t>
      </w:r>
      <w:r w:rsidR="00293A53" w:rsidRPr="004466FD">
        <w:rPr>
          <w:rFonts w:ascii="Times New Roman" w:hAnsi="Times New Roman" w:cs="Times New Roman"/>
          <w:sz w:val="28"/>
          <w:szCs w:val="28"/>
        </w:rPr>
        <w:t>и</w:t>
      </w:r>
      <w:r w:rsidR="00014C82" w:rsidRPr="004466FD">
        <w:rPr>
          <w:rFonts w:ascii="Times New Roman" w:hAnsi="Times New Roman" w:cs="Times New Roman"/>
          <w:sz w:val="28"/>
          <w:szCs w:val="28"/>
        </w:rPr>
        <w:t xml:space="preserve"> на производство строительно-монтажных работ по переустройству и (или) перепланировке переустраиваемого </w:t>
      </w:r>
      <w:r w:rsidR="00011859" w:rsidRPr="004466FD">
        <w:rPr>
          <w:rFonts w:ascii="Times New Roman" w:hAnsi="Times New Roman" w:cs="Times New Roman"/>
          <w:sz w:val="28"/>
          <w:szCs w:val="28"/>
        </w:rPr>
        <w:br/>
      </w:r>
      <w:r w:rsidR="00014C82" w:rsidRPr="004466FD">
        <w:rPr>
          <w:rFonts w:ascii="Times New Roman" w:hAnsi="Times New Roman" w:cs="Times New Roman"/>
          <w:sz w:val="28"/>
          <w:szCs w:val="28"/>
        </w:rPr>
        <w:t xml:space="preserve">и (или) </w:t>
      </w:r>
      <w:proofErr w:type="spellStart"/>
      <w:r w:rsidR="00014C82" w:rsidRPr="004466FD">
        <w:rPr>
          <w:rFonts w:ascii="Times New Roman" w:hAnsi="Times New Roman" w:cs="Times New Roman"/>
          <w:sz w:val="28"/>
          <w:szCs w:val="28"/>
        </w:rPr>
        <w:t>пе</w:t>
      </w:r>
      <w:r w:rsidR="00B85767" w:rsidRPr="004466FD">
        <w:rPr>
          <w:rFonts w:ascii="Times New Roman" w:hAnsi="Times New Roman" w:cs="Times New Roman"/>
          <w:sz w:val="28"/>
          <w:szCs w:val="28"/>
        </w:rPr>
        <w:t>репланируемого</w:t>
      </w:r>
      <w:proofErr w:type="spellEnd"/>
      <w:r w:rsidR="00B85767" w:rsidRPr="004466FD">
        <w:rPr>
          <w:rFonts w:ascii="Times New Roman" w:hAnsi="Times New Roman" w:cs="Times New Roman"/>
          <w:sz w:val="28"/>
          <w:szCs w:val="28"/>
        </w:rPr>
        <w:t xml:space="preserve"> </w:t>
      </w:r>
      <w:r w:rsidR="006F5F28" w:rsidRPr="004466FD">
        <w:rPr>
          <w:rFonts w:ascii="Times New Roman" w:hAnsi="Times New Roman" w:cs="Times New Roman"/>
          <w:sz w:val="28"/>
          <w:szCs w:val="28"/>
        </w:rPr>
        <w:t>помещения в многоквартирном доме</w:t>
      </w:r>
      <w:r w:rsidR="000B6D01" w:rsidRPr="004466FD">
        <w:rPr>
          <w:rFonts w:ascii="Times New Roman" w:hAnsi="Times New Roman" w:cs="Times New Roman"/>
          <w:sz w:val="28"/>
          <w:szCs w:val="28"/>
        </w:rPr>
        <w:t xml:space="preserve">: </w:t>
      </w:r>
      <w:r w:rsidR="00293A53" w:rsidRPr="004466FD">
        <w:rPr>
          <w:rFonts w:ascii="Times New Roman" w:hAnsi="Times New Roman" w:cs="Times New Roman"/>
          <w:sz w:val="28"/>
          <w:szCs w:val="28"/>
        </w:rPr>
        <w:t>копию договора подряда, копию акта скрытых работ, к</w:t>
      </w:r>
      <w:r w:rsidR="00A01F24" w:rsidRPr="004466FD">
        <w:rPr>
          <w:rFonts w:ascii="Times New Roman" w:hAnsi="Times New Roman" w:cs="Times New Roman"/>
          <w:sz w:val="28"/>
          <w:szCs w:val="28"/>
        </w:rPr>
        <w:t>опию журнала производства работ.</w:t>
      </w:r>
    </w:p>
    <w:p w:rsidR="00D306C9" w:rsidRPr="004466FD" w:rsidRDefault="00D306C9"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2.7. </w:t>
      </w:r>
      <w:r w:rsidR="004C47B0" w:rsidRPr="004466FD">
        <w:rPr>
          <w:rFonts w:ascii="Times New Roman" w:hAnsi="Times New Roman" w:cs="Times New Roman"/>
          <w:sz w:val="28"/>
          <w:szCs w:val="28"/>
        </w:rPr>
        <w:t xml:space="preserve">Исчерпывающий перечень документов (сведений), необходимых </w:t>
      </w:r>
      <w:r w:rsidR="00011859" w:rsidRPr="004466FD">
        <w:rPr>
          <w:rFonts w:ascii="Times New Roman" w:hAnsi="Times New Roman" w:cs="Times New Roman"/>
          <w:sz w:val="28"/>
          <w:szCs w:val="28"/>
        </w:rPr>
        <w:br/>
      </w:r>
      <w:r w:rsidR="004C47B0" w:rsidRPr="004466F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4466FD">
        <w:rPr>
          <w:rFonts w:ascii="Times New Roman" w:hAnsi="Times New Roman" w:cs="Times New Roman"/>
          <w:sz w:val="28"/>
          <w:szCs w:val="28"/>
        </w:rPr>
        <w:br/>
      </w:r>
      <w:r w:rsidR="004C47B0" w:rsidRPr="004466FD">
        <w:rPr>
          <w:rFonts w:ascii="Times New Roman" w:hAnsi="Times New Roman" w:cs="Times New Roman"/>
          <w:sz w:val="28"/>
          <w:szCs w:val="28"/>
        </w:rPr>
        <w:t>и подлежащих представлению в рамках межведомственного информационного взаимодействия</w:t>
      </w:r>
      <w:r w:rsidR="00480567" w:rsidRPr="004466FD">
        <w:rPr>
          <w:rFonts w:ascii="Times New Roman" w:hAnsi="Times New Roman" w:cs="Times New Roman"/>
          <w:sz w:val="28"/>
          <w:szCs w:val="28"/>
        </w:rPr>
        <w:t>:</w:t>
      </w:r>
    </w:p>
    <w:p w:rsidR="00EF7042" w:rsidRPr="004466FD" w:rsidRDefault="00EF7042"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Pr="004466FD" w:rsidRDefault="00AB5468" w:rsidP="00D532B5">
      <w:pPr>
        <w:widowControl w:val="0"/>
        <w:autoSpaceDE w:val="0"/>
        <w:autoSpaceDN w:val="0"/>
        <w:adjustRightInd w:val="0"/>
        <w:ind w:firstLine="709"/>
        <w:jc w:val="both"/>
        <w:rPr>
          <w:sz w:val="28"/>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w:t>
      </w:r>
      <w:r w:rsidRPr="004466FD">
        <w:rPr>
          <w:sz w:val="28"/>
          <w:szCs w:val="28"/>
        </w:rPr>
        <w:t>зарегистрировано в Едином государственном реестре недвижимости.</w:t>
      </w:r>
    </w:p>
    <w:p w:rsidR="00D306C9" w:rsidRPr="004466FD" w:rsidRDefault="00D532B5" w:rsidP="007949E8">
      <w:pPr>
        <w:widowControl w:val="0"/>
        <w:autoSpaceDE w:val="0"/>
        <w:autoSpaceDN w:val="0"/>
        <w:adjustRightInd w:val="0"/>
        <w:ind w:firstLine="709"/>
        <w:jc w:val="both"/>
        <w:rPr>
          <w:sz w:val="28"/>
          <w:szCs w:val="28"/>
        </w:rPr>
      </w:pPr>
      <w:r w:rsidRPr="004466FD">
        <w:rPr>
          <w:sz w:val="28"/>
          <w:szCs w:val="28"/>
        </w:rPr>
        <w:t>2.7.1.</w:t>
      </w:r>
      <w:r w:rsidRPr="007949E8">
        <w:rPr>
          <w:sz w:val="28"/>
          <w:szCs w:val="28"/>
        </w:rPr>
        <w:t xml:space="preserve"> Заявитель 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4466FD">
        <w:rPr>
          <w:sz w:val="28"/>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2.7.2. При предоставлении </w:t>
      </w:r>
      <w:r w:rsidR="00011859" w:rsidRPr="004466FD">
        <w:rPr>
          <w:sz w:val="28"/>
          <w:szCs w:val="28"/>
        </w:rPr>
        <w:t>муниципальной</w:t>
      </w:r>
      <w:r w:rsidRPr="004466FD">
        <w:rPr>
          <w:sz w:val="28"/>
          <w:szCs w:val="28"/>
        </w:rPr>
        <w:t xml:space="preserve"> услуги запрещается требовать от Заявителя:</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4466FD">
        <w:rPr>
          <w:sz w:val="28"/>
          <w:szCs w:val="28"/>
        </w:rPr>
        <w:br/>
      </w:r>
      <w:r w:rsidRPr="004466FD">
        <w:rPr>
          <w:sz w:val="28"/>
          <w:szCs w:val="28"/>
        </w:rPr>
        <w:t xml:space="preserve">с предоставлением </w:t>
      </w:r>
      <w:r w:rsidR="003F1047" w:rsidRPr="004466FD">
        <w:rPr>
          <w:sz w:val="28"/>
          <w:szCs w:val="28"/>
        </w:rPr>
        <w:t>муниципальной</w:t>
      </w:r>
      <w:r w:rsidRPr="004466FD">
        <w:rPr>
          <w:sz w:val="28"/>
          <w:szCs w:val="28"/>
        </w:rPr>
        <w:t xml:space="preserve"> услуги;</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представления документов и информации, которые в соответствии </w:t>
      </w:r>
      <w:r w:rsidR="00011859" w:rsidRPr="004466FD">
        <w:rPr>
          <w:sz w:val="28"/>
          <w:szCs w:val="28"/>
        </w:rPr>
        <w:br/>
      </w:r>
      <w:r w:rsidRPr="004466FD">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4466FD">
        <w:rPr>
          <w:sz w:val="28"/>
          <w:szCs w:val="28"/>
        </w:rPr>
        <w:t>муниципальную</w:t>
      </w:r>
      <w:r w:rsidRPr="004466FD">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4466FD">
          <w:rPr>
            <w:sz w:val="28"/>
            <w:szCs w:val="28"/>
          </w:rPr>
          <w:t>части 6 статьи 7</w:t>
        </w:r>
      </w:hyperlink>
      <w:r w:rsidRPr="004466F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4466FD">
        <w:rPr>
          <w:sz w:val="28"/>
          <w:szCs w:val="28"/>
        </w:rPr>
        <w:br/>
      </w:r>
      <w:r w:rsidRPr="004466FD">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466FD">
          <w:rPr>
            <w:sz w:val="28"/>
            <w:szCs w:val="28"/>
          </w:rPr>
          <w:t>части 1 статьи 9</w:t>
        </w:r>
      </w:hyperlink>
      <w:r w:rsidRPr="004466FD">
        <w:rPr>
          <w:sz w:val="28"/>
          <w:szCs w:val="28"/>
        </w:rPr>
        <w:t xml:space="preserve"> Федерального закона </w:t>
      </w:r>
      <w:r w:rsidR="00011859" w:rsidRPr="004466FD">
        <w:rPr>
          <w:sz w:val="28"/>
          <w:szCs w:val="28"/>
        </w:rPr>
        <w:t>№</w:t>
      </w:r>
      <w:r w:rsidRPr="004466FD">
        <w:rPr>
          <w:sz w:val="28"/>
          <w:szCs w:val="28"/>
        </w:rPr>
        <w:t xml:space="preserve"> 210-ФЗ;</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4466FD">
        <w:rPr>
          <w:sz w:val="28"/>
          <w:szCs w:val="28"/>
        </w:rPr>
        <w:t>муниципальной</w:t>
      </w:r>
      <w:r w:rsidRPr="004466FD">
        <w:rPr>
          <w:sz w:val="28"/>
          <w:szCs w:val="28"/>
        </w:rPr>
        <w:t xml:space="preserve"> услуги, либо </w:t>
      </w:r>
      <w:r w:rsidR="00011859" w:rsidRPr="004466FD">
        <w:rPr>
          <w:sz w:val="28"/>
          <w:szCs w:val="28"/>
        </w:rPr>
        <w:br/>
      </w:r>
      <w:r w:rsidRPr="004466FD">
        <w:rPr>
          <w:sz w:val="28"/>
          <w:szCs w:val="28"/>
        </w:rPr>
        <w:t xml:space="preserve">в предоставлении </w:t>
      </w:r>
      <w:r w:rsidR="003F1047" w:rsidRPr="004466FD">
        <w:rPr>
          <w:sz w:val="28"/>
          <w:szCs w:val="28"/>
        </w:rPr>
        <w:t>муниципальной</w:t>
      </w:r>
      <w:r w:rsidRPr="004466FD">
        <w:rPr>
          <w:sz w:val="28"/>
          <w:szCs w:val="28"/>
        </w:rPr>
        <w:t xml:space="preserve"> услуги, за исключением случаев, предусмотренных </w:t>
      </w:r>
      <w:hyperlink r:id="rId13" w:history="1">
        <w:r w:rsidRPr="004466FD">
          <w:rPr>
            <w:sz w:val="28"/>
            <w:szCs w:val="28"/>
          </w:rPr>
          <w:t>пунктом 4 части 1 статьи 7</w:t>
        </w:r>
      </w:hyperlink>
      <w:r w:rsidRPr="004466FD">
        <w:rPr>
          <w:sz w:val="28"/>
          <w:szCs w:val="28"/>
        </w:rPr>
        <w:t xml:space="preserve"> Федерального закона </w:t>
      </w:r>
      <w:r w:rsidR="00011859" w:rsidRPr="004466FD">
        <w:rPr>
          <w:sz w:val="28"/>
          <w:szCs w:val="28"/>
        </w:rPr>
        <w:t xml:space="preserve">№ </w:t>
      </w:r>
      <w:r w:rsidRPr="004466FD">
        <w:rPr>
          <w:sz w:val="28"/>
          <w:szCs w:val="28"/>
        </w:rPr>
        <w:t>210-ФЗ;</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466FD">
          <w:rPr>
            <w:sz w:val="28"/>
            <w:szCs w:val="28"/>
          </w:rPr>
          <w:t>пунктом 7.2 части 1 статьи 16</w:t>
        </w:r>
      </w:hyperlink>
      <w:r w:rsidRPr="004466FD">
        <w:rPr>
          <w:sz w:val="28"/>
          <w:szCs w:val="28"/>
        </w:rPr>
        <w:t xml:space="preserve"> Федерального закона </w:t>
      </w:r>
      <w:r w:rsidR="00011859" w:rsidRPr="004466FD">
        <w:rPr>
          <w:sz w:val="28"/>
          <w:szCs w:val="28"/>
        </w:rPr>
        <w:t>№</w:t>
      </w:r>
      <w:r w:rsidRPr="004466FD">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2.7.3. При наступлении событий, являющихся основанием для </w:t>
      </w:r>
      <w:r w:rsidRPr="004466FD">
        <w:rPr>
          <w:sz w:val="28"/>
          <w:szCs w:val="28"/>
        </w:rPr>
        <w:lastRenderedPageBreak/>
        <w:t xml:space="preserve">предоставления </w:t>
      </w:r>
      <w:r w:rsidR="00217C2D" w:rsidRPr="004466FD">
        <w:rPr>
          <w:sz w:val="28"/>
          <w:szCs w:val="28"/>
        </w:rPr>
        <w:t>муниципальной</w:t>
      </w:r>
      <w:r w:rsidRPr="004466FD">
        <w:rPr>
          <w:sz w:val="28"/>
          <w:szCs w:val="28"/>
        </w:rPr>
        <w:t xml:space="preserve"> услуги, </w:t>
      </w:r>
      <w:r w:rsidR="00217C2D" w:rsidRPr="004466FD">
        <w:rPr>
          <w:sz w:val="28"/>
          <w:szCs w:val="28"/>
        </w:rPr>
        <w:t>администрация,</w:t>
      </w:r>
      <w:r w:rsidRPr="004466FD">
        <w:rPr>
          <w:sz w:val="28"/>
          <w:szCs w:val="28"/>
        </w:rPr>
        <w:t xml:space="preserve"> предоставляющ</w:t>
      </w:r>
      <w:r w:rsidR="00217C2D" w:rsidRPr="004466FD">
        <w:rPr>
          <w:sz w:val="28"/>
          <w:szCs w:val="28"/>
        </w:rPr>
        <w:t>ая</w:t>
      </w:r>
      <w:r w:rsidRPr="004466FD">
        <w:rPr>
          <w:sz w:val="28"/>
          <w:szCs w:val="28"/>
        </w:rPr>
        <w:t xml:space="preserve"> </w:t>
      </w:r>
      <w:r w:rsidR="00217C2D" w:rsidRPr="004466FD">
        <w:rPr>
          <w:sz w:val="28"/>
          <w:szCs w:val="28"/>
        </w:rPr>
        <w:t>муниципальную</w:t>
      </w:r>
      <w:r w:rsidRPr="004466FD">
        <w:rPr>
          <w:sz w:val="28"/>
          <w:szCs w:val="28"/>
        </w:rPr>
        <w:t xml:space="preserve"> услугу, вправе:</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1) проводить мероприятия, направленные на подготовку результатов предоставления </w:t>
      </w:r>
      <w:r w:rsidR="00217C2D" w:rsidRPr="004466FD">
        <w:rPr>
          <w:sz w:val="28"/>
          <w:szCs w:val="28"/>
        </w:rPr>
        <w:t>муниципальных</w:t>
      </w:r>
      <w:r w:rsidRPr="004466FD">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2) при условии наличия запроса заявителя о предоставлении </w:t>
      </w:r>
      <w:r w:rsidR="00217C2D" w:rsidRPr="004466FD">
        <w:rPr>
          <w:sz w:val="28"/>
          <w:szCs w:val="28"/>
        </w:rPr>
        <w:t>муниципальной</w:t>
      </w:r>
      <w:r w:rsidRPr="004466FD">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4466FD" w:rsidRDefault="00415266" w:rsidP="00415266">
      <w:pPr>
        <w:tabs>
          <w:tab w:val="left" w:pos="142"/>
          <w:tab w:val="left" w:pos="284"/>
        </w:tabs>
        <w:ind w:firstLine="709"/>
        <w:jc w:val="both"/>
        <w:rPr>
          <w:sz w:val="28"/>
          <w:szCs w:val="28"/>
        </w:rPr>
      </w:pPr>
      <w:r w:rsidRPr="004466FD">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4466FD" w:rsidRDefault="00415266" w:rsidP="00415266">
      <w:pPr>
        <w:widowControl w:val="0"/>
        <w:tabs>
          <w:tab w:val="left" w:pos="1134"/>
        </w:tabs>
        <w:ind w:firstLine="709"/>
        <w:jc w:val="both"/>
        <w:rPr>
          <w:sz w:val="28"/>
          <w:szCs w:val="28"/>
        </w:rPr>
      </w:pPr>
      <w:r w:rsidRPr="004466FD">
        <w:rPr>
          <w:sz w:val="28"/>
          <w:szCs w:val="28"/>
        </w:rPr>
        <w:t xml:space="preserve">1) Заявление на получение услуги оформлено не в соответствии </w:t>
      </w:r>
      <w:r w:rsidR="00E25009" w:rsidRPr="004466FD">
        <w:rPr>
          <w:sz w:val="28"/>
          <w:szCs w:val="28"/>
        </w:rPr>
        <w:br/>
      </w:r>
      <w:r w:rsidRPr="004466FD">
        <w:rPr>
          <w:sz w:val="28"/>
          <w:szCs w:val="28"/>
        </w:rPr>
        <w:t>с административным регламентом:</w:t>
      </w:r>
    </w:p>
    <w:p w:rsidR="00415266" w:rsidRPr="004466FD" w:rsidRDefault="00415266" w:rsidP="00415266">
      <w:pPr>
        <w:tabs>
          <w:tab w:val="left" w:pos="142"/>
          <w:tab w:val="left" w:pos="284"/>
        </w:tabs>
        <w:ind w:firstLine="709"/>
        <w:jc w:val="both"/>
        <w:rPr>
          <w:sz w:val="28"/>
          <w:szCs w:val="28"/>
        </w:rPr>
      </w:pPr>
      <w:r w:rsidRPr="004466FD">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4466FD">
        <w:rPr>
          <w:sz w:val="28"/>
          <w:szCs w:val="28"/>
        </w:rPr>
        <w:br/>
      </w:r>
      <w:r w:rsidRPr="004466FD">
        <w:rPr>
          <w:sz w:val="28"/>
          <w:szCs w:val="28"/>
        </w:rPr>
        <w:t>за предоставлением муниципальной услуги;</w:t>
      </w:r>
    </w:p>
    <w:p w:rsidR="00415266" w:rsidRPr="004466FD" w:rsidRDefault="00415266" w:rsidP="00415266">
      <w:pPr>
        <w:tabs>
          <w:tab w:val="left" w:pos="142"/>
          <w:tab w:val="left" w:pos="284"/>
        </w:tabs>
        <w:ind w:firstLine="709"/>
        <w:jc w:val="both"/>
        <w:rPr>
          <w:sz w:val="28"/>
          <w:szCs w:val="28"/>
        </w:rPr>
      </w:pPr>
      <w:r w:rsidRPr="004466FD">
        <w:rPr>
          <w:sz w:val="28"/>
          <w:szCs w:val="28"/>
        </w:rPr>
        <w:t>- текст в заявлении не поддается прочтению;</w:t>
      </w:r>
    </w:p>
    <w:p w:rsidR="00415266" w:rsidRPr="004466FD" w:rsidRDefault="00415266" w:rsidP="00415266">
      <w:pPr>
        <w:widowControl w:val="0"/>
        <w:tabs>
          <w:tab w:val="left" w:pos="1134"/>
        </w:tabs>
        <w:ind w:firstLine="709"/>
        <w:jc w:val="both"/>
        <w:rPr>
          <w:sz w:val="28"/>
          <w:szCs w:val="28"/>
        </w:rPr>
      </w:pPr>
      <w:r w:rsidRPr="004466FD">
        <w:rPr>
          <w:sz w:val="28"/>
          <w:szCs w:val="28"/>
        </w:rPr>
        <w:t>2) Заявление подано лицом, не уполномоченным на осуществление таких действий:</w:t>
      </w:r>
    </w:p>
    <w:p w:rsidR="00415266" w:rsidRPr="004466FD" w:rsidRDefault="00415266" w:rsidP="00415266">
      <w:pPr>
        <w:tabs>
          <w:tab w:val="left" w:pos="142"/>
          <w:tab w:val="left" w:pos="284"/>
        </w:tabs>
        <w:ind w:firstLine="709"/>
        <w:jc w:val="both"/>
        <w:rPr>
          <w:sz w:val="28"/>
          <w:szCs w:val="28"/>
        </w:rPr>
      </w:pPr>
      <w:r w:rsidRPr="004466FD">
        <w:rPr>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4466FD" w:rsidRDefault="00A34A40" w:rsidP="00146970">
      <w:pPr>
        <w:pStyle w:val="ConsPlusNormal"/>
        <w:jc w:val="both"/>
        <w:rPr>
          <w:rFonts w:ascii="Times New Roman" w:hAnsi="Times New Roman" w:cs="Times New Roman"/>
          <w:sz w:val="28"/>
          <w:szCs w:val="28"/>
        </w:rPr>
      </w:pPr>
      <w:r w:rsidRPr="004466F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4466FD">
        <w:rPr>
          <w:rFonts w:ascii="Times New Roman" w:hAnsi="Times New Roman" w:cs="Times New Roman"/>
          <w:sz w:val="28"/>
          <w:szCs w:val="28"/>
        </w:rPr>
        <w:br/>
      </w:r>
      <w:r w:rsidRPr="004466FD">
        <w:rPr>
          <w:rFonts w:ascii="Times New Roman" w:hAnsi="Times New Roman" w:cs="Times New Roman"/>
          <w:sz w:val="28"/>
          <w:szCs w:val="28"/>
        </w:rPr>
        <w:t>и (или) перепланировки помещения</w:t>
      </w:r>
      <w:r w:rsidR="00AE6C3A" w:rsidRPr="004466FD">
        <w:rPr>
          <w:rFonts w:ascii="Times New Roman" w:hAnsi="Times New Roman" w:cs="Times New Roman"/>
          <w:sz w:val="28"/>
          <w:szCs w:val="28"/>
        </w:rPr>
        <w:t xml:space="preserve"> в многоквартирном доме</w:t>
      </w:r>
      <w:r w:rsidRPr="004466FD">
        <w:rPr>
          <w:rFonts w:ascii="Times New Roman" w:hAnsi="Times New Roman" w:cs="Times New Roman"/>
          <w:sz w:val="28"/>
          <w:szCs w:val="28"/>
        </w:rPr>
        <w:t xml:space="preserve"> являются:</w:t>
      </w:r>
    </w:p>
    <w:p w:rsidR="00415266" w:rsidRPr="004466FD" w:rsidRDefault="00415266" w:rsidP="00415266">
      <w:pPr>
        <w:widowControl w:val="0"/>
        <w:tabs>
          <w:tab w:val="left" w:pos="1134"/>
        </w:tabs>
        <w:ind w:firstLine="709"/>
        <w:jc w:val="both"/>
        <w:rPr>
          <w:sz w:val="28"/>
          <w:szCs w:val="28"/>
        </w:rPr>
      </w:pPr>
      <w:r w:rsidRPr="004466FD">
        <w:rPr>
          <w:sz w:val="28"/>
          <w:szCs w:val="28"/>
        </w:rPr>
        <w:t xml:space="preserve">1)Представление неполного комплекта документов, необходимых </w:t>
      </w:r>
      <w:r w:rsidR="00E25009" w:rsidRPr="004466FD">
        <w:rPr>
          <w:sz w:val="28"/>
          <w:szCs w:val="28"/>
        </w:rPr>
        <w:br/>
      </w:r>
      <w:r w:rsidRPr="004466FD">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4466FD" w:rsidRDefault="00415266" w:rsidP="00146970">
      <w:pPr>
        <w:pStyle w:val="ConsPlusNormal"/>
        <w:jc w:val="both"/>
        <w:rPr>
          <w:rFonts w:ascii="Times New Roman" w:hAnsi="Times New Roman" w:cs="Times New Roman"/>
          <w:sz w:val="28"/>
          <w:szCs w:val="28"/>
        </w:rPr>
      </w:pPr>
      <w:r w:rsidRPr="004466FD">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4466FD" w:rsidRDefault="00415266" w:rsidP="00415266">
      <w:pPr>
        <w:tabs>
          <w:tab w:val="left" w:pos="142"/>
          <w:tab w:val="left" w:pos="284"/>
        </w:tabs>
        <w:ind w:firstLine="709"/>
        <w:jc w:val="both"/>
        <w:rPr>
          <w:sz w:val="28"/>
          <w:szCs w:val="28"/>
        </w:rPr>
      </w:pPr>
      <w:r w:rsidRPr="004466FD">
        <w:rPr>
          <w:sz w:val="28"/>
          <w:szCs w:val="28"/>
        </w:rPr>
        <w:t>2)Предмет запроса не регламентируется законодательством в рамках услуги:</w:t>
      </w:r>
    </w:p>
    <w:p w:rsidR="00415266" w:rsidRPr="004466FD" w:rsidRDefault="00415266" w:rsidP="00415266">
      <w:pPr>
        <w:tabs>
          <w:tab w:val="left" w:pos="142"/>
          <w:tab w:val="left" w:pos="284"/>
        </w:tabs>
        <w:ind w:firstLine="709"/>
        <w:jc w:val="both"/>
        <w:rPr>
          <w:sz w:val="28"/>
          <w:szCs w:val="28"/>
        </w:rPr>
      </w:pPr>
      <w:r w:rsidRPr="004466FD">
        <w:rPr>
          <w:sz w:val="28"/>
          <w:szCs w:val="28"/>
        </w:rPr>
        <w:t>- представления документов в ненадлежащий орган;</w:t>
      </w:r>
    </w:p>
    <w:p w:rsidR="00415266" w:rsidRPr="004466FD" w:rsidRDefault="00415266" w:rsidP="00415266">
      <w:pPr>
        <w:tabs>
          <w:tab w:val="left" w:pos="142"/>
          <w:tab w:val="left" w:pos="284"/>
        </w:tabs>
        <w:ind w:firstLine="709"/>
        <w:jc w:val="both"/>
        <w:rPr>
          <w:sz w:val="28"/>
          <w:szCs w:val="28"/>
        </w:rPr>
      </w:pPr>
      <w:r w:rsidRPr="004466FD">
        <w:rPr>
          <w:sz w:val="28"/>
          <w:szCs w:val="28"/>
        </w:rPr>
        <w:lastRenderedPageBreak/>
        <w:t>3)Представленные заявителем документы не отвечают требованиям, установленным административным регламентом</w:t>
      </w:r>
    </w:p>
    <w:p w:rsidR="00415266" w:rsidRPr="004466FD" w:rsidRDefault="00415266" w:rsidP="00146970">
      <w:pPr>
        <w:pStyle w:val="ConsPlusNormal"/>
        <w:jc w:val="both"/>
        <w:rPr>
          <w:rFonts w:ascii="Times New Roman" w:hAnsi="Times New Roman" w:cs="Times New Roman"/>
          <w:sz w:val="28"/>
          <w:szCs w:val="28"/>
        </w:rPr>
      </w:pPr>
      <w:r w:rsidRPr="004466FD">
        <w:rPr>
          <w:rFonts w:ascii="Times New Roman" w:hAnsi="Times New Roman" w:cs="Times New Roman"/>
          <w:sz w:val="28"/>
          <w:szCs w:val="28"/>
        </w:rPr>
        <w:t xml:space="preserve">- </w:t>
      </w:r>
      <w:r w:rsidR="00480567" w:rsidRPr="004466FD">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4466FD">
        <w:rPr>
          <w:rFonts w:ascii="Times New Roman" w:hAnsi="Times New Roman" w:cs="Times New Roman"/>
          <w:sz w:val="28"/>
          <w:szCs w:val="28"/>
        </w:rPr>
        <w:t>.</w:t>
      </w:r>
    </w:p>
    <w:p w:rsidR="003902A6" w:rsidRPr="004466FD" w:rsidRDefault="003902A6" w:rsidP="003902A6">
      <w:pPr>
        <w:autoSpaceDE w:val="0"/>
        <w:autoSpaceDN w:val="0"/>
        <w:adjustRightInd w:val="0"/>
        <w:ind w:firstLine="709"/>
        <w:jc w:val="both"/>
        <w:rPr>
          <w:sz w:val="28"/>
          <w:szCs w:val="28"/>
        </w:rPr>
      </w:pPr>
      <w:r w:rsidRPr="004466F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4466FD">
        <w:rPr>
          <w:sz w:val="28"/>
          <w:szCs w:val="28"/>
        </w:rPr>
        <w:t>муниципальной</w:t>
      </w:r>
      <w:r w:rsidRPr="004466FD">
        <w:rPr>
          <w:sz w:val="28"/>
          <w:szCs w:val="28"/>
        </w:rPr>
        <w:t xml:space="preserve"> услуги.</w:t>
      </w:r>
    </w:p>
    <w:p w:rsidR="00173A66" w:rsidRPr="004466FD" w:rsidRDefault="003902A6" w:rsidP="003902A6">
      <w:pPr>
        <w:pStyle w:val="ConsPlusNormal"/>
        <w:jc w:val="both"/>
        <w:rPr>
          <w:rFonts w:ascii="Times New Roman" w:hAnsi="Times New Roman" w:cs="Times New Roman"/>
          <w:sz w:val="28"/>
          <w:szCs w:val="28"/>
        </w:rPr>
      </w:pPr>
      <w:r w:rsidRPr="004466FD">
        <w:rPr>
          <w:rFonts w:ascii="Times New Roman" w:hAnsi="Times New Roman" w:cs="Times New Roman"/>
          <w:sz w:val="28"/>
          <w:szCs w:val="28"/>
        </w:rPr>
        <w:t xml:space="preserve"> </w:t>
      </w:r>
      <w:r w:rsidR="00173A66" w:rsidRPr="004466FD">
        <w:rPr>
          <w:rFonts w:ascii="Times New Roman" w:hAnsi="Times New Roman" w:cs="Times New Roman"/>
          <w:sz w:val="28"/>
          <w:szCs w:val="28"/>
        </w:rPr>
        <w:t>2.11</w:t>
      </w:r>
      <w:r w:rsidRPr="004466FD">
        <w:rPr>
          <w:rFonts w:ascii="Times New Roman" w:hAnsi="Times New Roman" w:cs="Times New Roman"/>
          <w:sz w:val="28"/>
          <w:szCs w:val="28"/>
        </w:rPr>
        <w:t>.1</w:t>
      </w:r>
      <w:r w:rsidR="00173A66" w:rsidRPr="004466FD">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4"/>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4466FD"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4466FD">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4466FD">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 xml:space="preserve">2.14.7. При необходимости работником </w:t>
      </w:r>
      <w:r w:rsidR="00011859" w:rsidRPr="004466FD">
        <w:rPr>
          <w:sz w:val="28"/>
          <w:szCs w:val="28"/>
        </w:rPr>
        <w:t>ГБУ ЛО «МФЦ»</w:t>
      </w:r>
      <w:r w:rsidRPr="004466FD">
        <w:rPr>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4466FD">
        <w:rPr>
          <w:sz w:val="28"/>
          <w:szCs w:val="28"/>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lastRenderedPageBreak/>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работникам </w:t>
      </w:r>
      <w:r w:rsidR="003E2C5C" w:rsidRPr="004466FD">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4466FD">
        <w:rPr>
          <w:sz w:val="28"/>
          <w:szCs w:val="28"/>
        </w:rPr>
        <w:t>ГБУ ЛО «МФЦ»</w:t>
      </w:r>
      <w:r w:rsidRPr="008E6BB7">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4466FD">
        <w:rPr>
          <w:sz w:val="28"/>
          <w:szCs w:val="28"/>
        </w:rPr>
        <w:t>ГБУ ЛО «МФЦ»</w:t>
      </w:r>
      <w:r w:rsidRPr="003E2C5C">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4466FD" w:rsidRDefault="00DF6EA0" w:rsidP="00C36639">
      <w:pPr>
        <w:widowControl w:val="0"/>
        <w:tabs>
          <w:tab w:val="left" w:pos="142"/>
          <w:tab w:val="left" w:pos="284"/>
        </w:tabs>
        <w:autoSpaceDE w:val="0"/>
        <w:autoSpaceDN w:val="0"/>
        <w:adjustRightInd w:val="0"/>
        <w:ind w:firstLine="709"/>
        <w:jc w:val="both"/>
        <w:rPr>
          <w:sz w:val="28"/>
          <w:szCs w:val="28"/>
        </w:rPr>
      </w:pPr>
      <w:r w:rsidRPr="004466FD">
        <w:rPr>
          <w:sz w:val="28"/>
          <w:szCs w:val="28"/>
        </w:rPr>
        <w:t xml:space="preserve">2.17.1. </w:t>
      </w:r>
      <w:r w:rsidR="00B85767" w:rsidRPr="004466FD">
        <w:rPr>
          <w:sz w:val="28"/>
          <w:szCs w:val="28"/>
        </w:rPr>
        <w:t xml:space="preserve">Предоставление муниципальной услуги посредством </w:t>
      </w:r>
      <w:r w:rsidR="00DD1601" w:rsidRPr="004466FD">
        <w:rPr>
          <w:sz w:val="28"/>
          <w:szCs w:val="28"/>
        </w:rPr>
        <w:t>многофункциональных центров</w:t>
      </w:r>
      <w:r w:rsidR="00B85767" w:rsidRPr="004466FD">
        <w:rPr>
          <w:sz w:val="28"/>
          <w:szCs w:val="28"/>
        </w:rPr>
        <w:t xml:space="preserve"> осуществляется в подразделениях </w:t>
      </w:r>
      <w:r w:rsidR="00DD1601" w:rsidRPr="004466FD">
        <w:rPr>
          <w:sz w:val="28"/>
          <w:szCs w:val="28"/>
        </w:rPr>
        <w:t>многофункциональных центров</w:t>
      </w:r>
      <w:r w:rsidR="00B85767" w:rsidRPr="004466FD">
        <w:rPr>
          <w:sz w:val="28"/>
          <w:szCs w:val="28"/>
        </w:rPr>
        <w:t xml:space="preserve"> при наличии вступившего в силу соглашения </w:t>
      </w:r>
      <w:r w:rsidR="00E25009" w:rsidRPr="004466FD">
        <w:rPr>
          <w:sz w:val="28"/>
          <w:szCs w:val="28"/>
        </w:rPr>
        <w:br/>
      </w:r>
      <w:r w:rsidR="00B85767" w:rsidRPr="004466FD">
        <w:rPr>
          <w:sz w:val="28"/>
          <w:szCs w:val="28"/>
        </w:rPr>
        <w:t xml:space="preserve">о взаимодействии между </w:t>
      </w:r>
      <w:r w:rsidR="00DD1601" w:rsidRPr="004466FD">
        <w:rPr>
          <w:sz w:val="28"/>
          <w:szCs w:val="28"/>
        </w:rPr>
        <w:t>многофункциональными центрами</w:t>
      </w:r>
      <w:r w:rsidR="00B85767" w:rsidRPr="004466FD">
        <w:rPr>
          <w:sz w:val="28"/>
          <w:szCs w:val="28"/>
        </w:rPr>
        <w:t xml:space="preserve"> и администраци</w:t>
      </w:r>
      <w:r w:rsidR="00C36639" w:rsidRPr="004466FD">
        <w:rPr>
          <w:sz w:val="28"/>
          <w:szCs w:val="28"/>
        </w:rPr>
        <w:t>ей</w:t>
      </w:r>
      <w:r w:rsidR="00B85767" w:rsidRPr="004466FD">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 xml:space="preserve">помещения </w:t>
      </w:r>
      <w:r w:rsidR="00AB5468" w:rsidRPr="00DD1601">
        <w:rPr>
          <w:szCs w:val="28"/>
        </w:rPr>
        <w:lastRenderedPageBreak/>
        <w:t>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6"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w:t>
      </w:r>
      <w:r w:rsidRPr="00D9247F">
        <w:rPr>
          <w:sz w:val="28"/>
          <w:szCs w:val="28"/>
        </w:rPr>
        <w:lastRenderedPageBreak/>
        <w:t>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3.1.4.2.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4466FD"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4466FD">
        <w:rPr>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 xml:space="preserve">в личном кабинете на ЕПГУ или на ПГУ ЛО заполнить </w:t>
      </w:r>
      <w:r w:rsidRPr="004466FD">
        <w:rPr>
          <w:sz w:val="28"/>
          <w:szCs w:val="28"/>
        </w:rPr>
        <w:t>в электронной форме</w:t>
      </w:r>
      <w:r w:rsidRPr="00B832BD">
        <w:rPr>
          <w:sz w:val="28"/>
          <w:szCs w:val="28"/>
        </w:rPr>
        <w:t xml:space="preserve"> заявление на оказание муниципальной услуги;</w:t>
      </w:r>
    </w:p>
    <w:p w:rsidR="002C01A1" w:rsidRPr="00B832BD" w:rsidRDefault="002C01A1" w:rsidP="002C01A1">
      <w:pPr>
        <w:widowControl w:val="0"/>
        <w:autoSpaceDE w:val="0"/>
        <w:autoSpaceDN w:val="0"/>
        <w:ind w:firstLine="709"/>
        <w:jc w:val="both"/>
        <w:rPr>
          <w:sz w:val="28"/>
          <w:szCs w:val="28"/>
        </w:rPr>
      </w:pPr>
      <w:r w:rsidRPr="004466F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B832BD">
        <w:rPr>
          <w:sz w:val="28"/>
          <w:szCs w:val="28"/>
        </w:rPr>
        <w:t>3</w:t>
      </w:r>
      <w:r w:rsidRPr="004466FD">
        <w:rPr>
          <w:sz w:val="28"/>
          <w:szCs w:val="28"/>
        </w:rPr>
        <w:t>.2.5. В результате направления пакета электронных документов посредством ПГУ ЛО либо через ЕПГУ, АИС «</w:t>
      </w:r>
      <w:proofErr w:type="spellStart"/>
      <w:r w:rsidRPr="004466FD">
        <w:rPr>
          <w:sz w:val="28"/>
          <w:szCs w:val="28"/>
        </w:rPr>
        <w:t>Межвед</w:t>
      </w:r>
      <w:proofErr w:type="spellEnd"/>
      <w:r w:rsidRPr="004466F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4466F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4466FD" w:rsidRDefault="008406A7" w:rsidP="00235E9E">
      <w:pPr>
        <w:widowControl w:val="0"/>
        <w:ind w:firstLine="709"/>
        <w:jc w:val="both"/>
        <w:rPr>
          <w:sz w:val="28"/>
          <w:szCs w:val="28"/>
        </w:rPr>
      </w:pPr>
      <w:r w:rsidRPr="004466FD">
        <w:rPr>
          <w:sz w:val="28"/>
          <w:szCs w:val="28"/>
        </w:rPr>
        <w:t>3.3</w:t>
      </w:r>
      <w:r w:rsidR="00235E9E" w:rsidRPr="004466FD">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4466FD" w:rsidRDefault="008406A7" w:rsidP="00235E9E">
      <w:pPr>
        <w:widowControl w:val="0"/>
        <w:ind w:firstLine="709"/>
        <w:jc w:val="both"/>
        <w:rPr>
          <w:sz w:val="28"/>
          <w:szCs w:val="28"/>
        </w:rPr>
      </w:pPr>
      <w:r w:rsidRPr="004466FD">
        <w:rPr>
          <w:sz w:val="28"/>
          <w:szCs w:val="28"/>
        </w:rPr>
        <w:t>3.3</w:t>
      </w:r>
      <w:r w:rsidR="00235E9E" w:rsidRPr="004466F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00235E9E" w:rsidRPr="004466FD">
        <w:rPr>
          <w:sz w:val="28"/>
          <w:szCs w:val="28"/>
        </w:rPr>
        <w:lastRenderedPageBreak/>
        <w:t>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4466FD" w:rsidRDefault="008406A7" w:rsidP="00235E9E">
      <w:pPr>
        <w:widowControl w:val="0"/>
        <w:ind w:firstLine="709"/>
        <w:jc w:val="both"/>
        <w:rPr>
          <w:sz w:val="28"/>
          <w:szCs w:val="28"/>
        </w:rPr>
      </w:pPr>
      <w:r w:rsidRPr="004466FD">
        <w:rPr>
          <w:sz w:val="28"/>
          <w:szCs w:val="28"/>
        </w:rPr>
        <w:t>3.3</w:t>
      </w:r>
      <w:r w:rsidR="00235E9E" w:rsidRPr="004466F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4466FD" w:rsidRDefault="00B85767" w:rsidP="00B85767">
      <w:pPr>
        <w:pStyle w:val="a3"/>
        <w:widowControl w:val="0"/>
        <w:tabs>
          <w:tab w:val="left" w:pos="142"/>
          <w:tab w:val="left" w:pos="284"/>
        </w:tabs>
        <w:ind w:firstLine="709"/>
        <w:rPr>
          <w:szCs w:val="28"/>
        </w:rPr>
      </w:pPr>
    </w:p>
    <w:p w:rsidR="00B85767" w:rsidRPr="004466FD" w:rsidRDefault="00B85767" w:rsidP="00B85767">
      <w:pPr>
        <w:pStyle w:val="a3"/>
        <w:widowControl w:val="0"/>
        <w:tabs>
          <w:tab w:val="left" w:pos="142"/>
          <w:tab w:val="left" w:pos="284"/>
        </w:tabs>
        <w:ind w:firstLine="709"/>
        <w:rPr>
          <w:b/>
          <w:szCs w:val="28"/>
        </w:rPr>
      </w:pPr>
      <w:r w:rsidRPr="004466FD">
        <w:rPr>
          <w:b/>
          <w:szCs w:val="28"/>
        </w:rPr>
        <w:t>4. Формы контроля за исполнением административного регламента</w:t>
      </w:r>
    </w:p>
    <w:p w:rsidR="00B85767" w:rsidRPr="004466FD" w:rsidRDefault="00B85767" w:rsidP="00B85767">
      <w:pPr>
        <w:pStyle w:val="a3"/>
        <w:widowControl w:val="0"/>
        <w:tabs>
          <w:tab w:val="left" w:pos="142"/>
          <w:tab w:val="left" w:pos="284"/>
        </w:tabs>
        <w:ind w:firstLine="709"/>
        <w:rPr>
          <w:b/>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1111EA">
        <w:rPr>
          <w:szCs w:val="28"/>
        </w:rPr>
        <w:lastRenderedPageBreak/>
        <w:t xml:space="preserve">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 xml:space="preserve">дминистративным регламентом, несут персональную ответственность за соблюдением </w:t>
      </w:r>
      <w:proofErr w:type="gramStart"/>
      <w:r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4466FD" w:rsidRDefault="00B85767" w:rsidP="00B85767">
      <w:pPr>
        <w:pStyle w:val="a3"/>
        <w:widowControl w:val="0"/>
        <w:tabs>
          <w:tab w:val="left" w:pos="142"/>
          <w:tab w:val="left" w:pos="284"/>
        </w:tabs>
        <w:ind w:firstLine="709"/>
        <w:jc w:val="both"/>
        <w:rPr>
          <w:szCs w:val="28"/>
        </w:rPr>
      </w:pPr>
      <w:r w:rsidRPr="004466FD">
        <w:rPr>
          <w:szCs w:val="28"/>
        </w:rPr>
        <w:t xml:space="preserve">Контроль соблюдения </w:t>
      </w:r>
      <w:r w:rsidR="001111EA" w:rsidRPr="004466FD">
        <w:rPr>
          <w:szCs w:val="28"/>
        </w:rPr>
        <w:t>работниками ГБУ ЛО «МФЦ»</w:t>
      </w:r>
      <w:r w:rsidRPr="004466FD">
        <w:rPr>
          <w:szCs w:val="28"/>
        </w:rPr>
        <w:t xml:space="preserve"> последовательности действий, определенных административными процедурами, осуществляется </w:t>
      </w:r>
      <w:r w:rsidR="001111EA" w:rsidRPr="004466FD">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lastRenderedPageBreak/>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w:t>
      </w:r>
      <w:r w:rsidRPr="00A377C1">
        <w:rPr>
          <w:sz w:val="28"/>
          <w:szCs w:val="28"/>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lastRenderedPageBreak/>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4466FD" w:rsidRDefault="001C1F58" w:rsidP="001C1F58">
      <w:pPr>
        <w:autoSpaceDE w:val="0"/>
        <w:autoSpaceDN w:val="0"/>
        <w:adjustRightInd w:val="0"/>
        <w:ind w:firstLine="709"/>
        <w:jc w:val="both"/>
        <w:rPr>
          <w:rFonts w:eastAsiaTheme="minorHAnsi"/>
          <w:bCs/>
          <w:sz w:val="28"/>
          <w:szCs w:val="28"/>
          <w:lang w:eastAsia="en-US"/>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4466FD">
        <w:rPr>
          <w:rFonts w:eastAsiaTheme="minorHAnsi"/>
          <w:bCs/>
          <w:sz w:val="28"/>
          <w:szCs w:val="28"/>
          <w:lang w:eastAsia="en-US"/>
        </w:rPr>
        <w:lastRenderedPageBreak/>
        <w:t>действия:</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б) определяет предмет обращения;</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в) проводит проверку правильности заполнения обращения;</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г) проводит проверку укомплектованности пакета документов;</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е) заверяет каждый документ дела своей электронной подписью;</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ж) направляет копии документов и реестр документов в администрацию:</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 в электронной форме (в составе пакетов электронных дел) - в день обращения заявителя в ГБУ ЛО «МФЦ»;</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 на бумажных носителях (в случае</w:t>
      </w:r>
      <w:r w:rsidRPr="00B86D89">
        <w:rPr>
          <w:sz w:val="28"/>
          <w:szCs w:val="28"/>
        </w:rPr>
        <w:t xml:space="preserve"> необходимости обязательного </w:t>
      </w:r>
      <w:r w:rsidRPr="004466FD">
        <w:rPr>
          <w:rFonts w:eastAsiaTheme="minorHAnsi"/>
          <w:bCs/>
          <w:sz w:val="28"/>
          <w:szCs w:val="28"/>
          <w:lang w:eastAsia="en-US"/>
        </w:rPr>
        <w:t xml:space="preserve">предоставления оригиналов документов) - в течение 3 рабочих дней со дня обращения заявителя в ГБУ ЛО «МФЦ» посредством курьерской связи, </w:t>
      </w:r>
      <w:r w:rsidRPr="004466FD">
        <w:rPr>
          <w:rFonts w:eastAsiaTheme="minorHAnsi"/>
          <w:bCs/>
          <w:sz w:val="28"/>
          <w:szCs w:val="28"/>
          <w:lang w:eastAsia="en-US"/>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По окончании приема документов работник ГБУ ЛО «МФЦ» выдает заявителю расписку в приеме документов.</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4466FD">
        <w:rPr>
          <w:rFonts w:eastAsiaTheme="minorHAnsi"/>
          <w:bCs/>
          <w:sz w:val="28"/>
          <w:szCs w:val="28"/>
          <w:lang w:eastAsia="en-US"/>
        </w:rPr>
        <w:t>- в электронной форме в течение 1 рабочего дня</w:t>
      </w:r>
      <w:r w:rsidRPr="00C81D43">
        <w:rPr>
          <w:sz w:val="28"/>
          <w:szCs w:val="28"/>
        </w:rPr>
        <w:t xml:space="preserve">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4466FD">
        <w:rPr>
          <w:sz w:val="28"/>
          <w:szCs w:val="28"/>
        </w:rPr>
        <w:t xml:space="preserve">ГБУ ЛО «МФЦ», </w:t>
      </w:r>
      <w:r w:rsidRPr="00C81D43">
        <w:rPr>
          <w:sz w:val="28"/>
          <w:szCs w:val="28"/>
        </w:rPr>
        <w:t xml:space="preserve">но не может превышать общий срок предоставления услуги. </w:t>
      </w:r>
    </w:p>
    <w:p w:rsidR="001C1F58" w:rsidRPr="004466FD" w:rsidRDefault="001C1F58" w:rsidP="001C1F58">
      <w:pPr>
        <w:widowControl w:val="0"/>
        <w:ind w:firstLine="709"/>
        <w:jc w:val="both"/>
        <w:rPr>
          <w:sz w:val="28"/>
          <w:szCs w:val="28"/>
        </w:rPr>
      </w:pPr>
      <w:r w:rsidRPr="00C81D43">
        <w:rPr>
          <w:sz w:val="28"/>
          <w:szCs w:val="28"/>
        </w:rPr>
        <w:t>Работник</w:t>
      </w:r>
      <w:r w:rsidRPr="004466FD">
        <w:rPr>
          <w:sz w:val="28"/>
          <w:szCs w:val="28"/>
        </w:rPr>
        <w:t xml:space="preserve"> 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lastRenderedPageBreak/>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4466FD">
        <w:rPr>
          <w:sz w:val="28"/>
          <w:szCs w:val="28"/>
        </w:rPr>
        <w:t>ГБУ ЛО «МФЦ».</w:t>
      </w:r>
    </w:p>
    <w:p w:rsidR="00B85767" w:rsidRPr="004466FD" w:rsidRDefault="00B85767" w:rsidP="00BF3EFB">
      <w:pPr>
        <w:widowControl w:val="0"/>
        <w:autoSpaceDE w:val="0"/>
        <w:autoSpaceDN w:val="0"/>
        <w:jc w:val="center"/>
        <w:outlineLvl w:val="1"/>
        <w:rPr>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4466FD">
      <w:pPr>
        <w:ind w:right="-365" w:firstLine="4820"/>
        <w:jc w:val="right"/>
        <w:rPr>
          <w:b/>
        </w:rPr>
      </w:pPr>
      <w:r w:rsidRPr="002C72D4">
        <w:rPr>
          <w:b/>
          <w:color w:val="4F81BD" w:themeColor="accent1"/>
        </w:rPr>
        <w:br w:type="page"/>
      </w:r>
      <w:r w:rsidR="000C3E29" w:rsidRPr="00A377C1">
        <w:rPr>
          <w:b/>
        </w:rPr>
        <w:lastRenderedPageBreak/>
        <w:t>Приложение 1</w:t>
      </w:r>
    </w:p>
    <w:p w:rsidR="000C3E29" w:rsidRPr="00A377C1" w:rsidRDefault="000C3E29" w:rsidP="004466FD">
      <w:pPr>
        <w:pStyle w:val="a3"/>
        <w:ind w:right="-365" w:firstLine="4820"/>
        <w:jc w:val="right"/>
        <w:rPr>
          <w:b/>
          <w:sz w:val="24"/>
        </w:rPr>
      </w:pPr>
      <w:r w:rsidRPr="00A377C1">
        <w:rPr>
          <w:b/>
          <w:sz w:val="24"/>
        </w:rPr>
        <w:t xml:space="preserve">к Административному регламенту </w:t>
      </w:r>
    </w:p>
    <w:p w:rsidR="000C3E29" w:rsidRPr="00A377C1" w:rsidRDefault="000C3E29" w:rsidP="004466FD">
      <w:pPr>
        <w:pStyle w:val="a3"/>
        <w:ind w:right="-365" w:firstLine="4820"/>
        <w:jc w:val="right"/>
        <w:rPr>
          <w:b/>
          <w:sz w:val="24"/>
        </w:rPr>
      </w:pPr>
      <w:r w:rsidRPr="00A377C1">
        <w:rPr>
          <w:b/>
          <w:sz w:val="24"/>
        </w:rPr>
        <w:t xml:space="preserve">предоставления администрацией </w:t>
      </w:r>
    </w:p>
    <w:p w:rsidR="004466FD" w:rsidRDefault="004466FD" w:rsidP="004466FD">
      <w:pPr>
        <w:pStyle w:val="a3"/>
        <w:ind w:left="4820" w:right="-365"/>
        <w:jc w:val="right"/>
        <w:rPr>
          <w:b/>
          <w:sz w:val="24"/>
        </w:rPr>
      </w:pPr>
      <w:r>
        <w:rPr>
          <w:b/>
          <w:sz w:val="24"/>
        </w:rPr>
        <w:t>Ульяновского городского поселения Тосненского района Ленинградской области</w:t>
      </w:r>
    </w:p>
    <w:p w:rsidR="000C3E29" w:rsidRPr="00A377C1" w:rsidRDefault="000C3E29" w:rsidP="004466FD">
      <w:pPr>
        <w:pStyle w:val="a3"/>
        <w:ind w:left="4820" w:right="-365"/>
        <w:jc w:val="right"/>
        <w:rPr>
          <w:b/>
          <w:sz w:val="24"/>
        </w:rPr>
      </w:pPr>
      <w:r w:rsidRPr="00A377C1">
        <w:rPr>
          <w:b/>
          <w:sz w:val="24"/>
        </w:rPr>
        <w:t xml:space="preserve">муниципальной услуги </w:t>
      </w:r>
    </w:p>
    <w:p w:rsidR="000C3E29" w:rsidRPr="00A377C1" w:rsidRDefault="00D1055E" w:rsidP="004466FD">
      <w:pPr>
        <w:pStyle w:val="ConsPlusNormal"/>
        <w:ind w:right="-365" w:firstLine="4820"/>
        <w:jc w:val="right"/>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4466FD">
      <w:pPr>
        <w:pStyle w:val="ConsPlusNormal"/>
        <w:ind w:right="-365" w:firstLine="4820"/>
        <w:jc w:val="right"/>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4466FD">
      <w:pPr>
        <w:pStyle w:val="ConsPlusNormal"/>
        <w:ind w:right="-365" w:firstLine="4820"/>
        <w:jc w:val="right"/>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proofErr w:type="gramStart"/>
      <w:r w:rsidRPr="00A377C1">
        <w:t>от  _</w:t>
      </w:r>
      <w:proofErr w:type="gramEnd"/>
      <w:r w:rsidRPr="00A377C1">
        <w:t>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0148955" r:id="rId21"/>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 xml:space="preserve">помещения в многоквартирном </w:t>
      </w:r>
      <w:proofErr w:type="gramStart"/>
      <w:r w:rsidR="005276A1" w:rsidRPr="00A377C1">
        <w:t>доме</w:t>
      </w:r>
      <w:r w:rsidRPr="00A377C1">
        <w:t>:  _</w:t>
      </w:r>
      <w:proofErr w:type="gramEnd"/>
      <w:r w:rsidRPr="00A377C1">
        <w:t>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 xml:space="preserve">помещения в многоквартирном </w:t>
      </w:r>
      <w:proofErr w:type="gramStart"/>
      <w:r w:rsidR="00B02349" w:rsidRPr="00A377C1">
        <w:t>доме</w:t>
      </w:r>
      <w:r w:rsidRPr="00A377C1">
        <w:t>:  _</w:t>
      </w:r>
      <w:proofErr w:type="gramEnd"/>
      <w:r w:rsidRPr="00A377C1">
        <w:t>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2" o:title=""/>
          </v:shape>
          <o:OLEObject Type="Embed" ProgID="Equation.3" ShapeID="_x0000_i1026" DrawAspect="Content" ObjectID="_1710148956"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proofErr w:type="gramStart"/>
      <w:r w:rsidRPr="00A377C1">
        <w:rPr>
          <w:szCs w:val="28"/>
        </w:rPr>
        <w:t xml:space="preserve">дата)   </w:t>
      </w:r>
      <w:proofErr w:type="gramEnd"/>
      <w:r w:rsidRPr="00A377C1">
        <w:rPr>
          <w:szCs w:val="28"/>
        </w:rPr>
        <w:t xml:space="preserve">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4466FD" w:rsidRPr="00A377C1" w:rsidRDefault="004466FD" w:rsidP="004466FD">
      <w:pPr>
        <w:pStyle w:val="a3"/>
        <w:ind w:right="-365" w:firstLine="4820"/>
        <w:jc w:val="right"/>
        <w:rPr>
          <w:b/>
          <w:sz w:val="24"/>
        </w:rPr>
      </w:pPr>
      <w:r w:rsidRPr="00A377C1">
        <w:rPr>
          <w:b/>
          <w:sz w:val="24"/>
        </w:rPr>
        <w:t xml:space="preserve">предоставления администрацией </w:t>
      </w:r>
    </w:p>
    <w:p w:rsidR="004466FD" w:rsidRDefault="004466FD" w:rsidP="004466FD">
      <w:pPr>
        <w:jc w:val="right"/>
        <w:rPr>
          <w:b/>
        </w:rPr>
      </w:pPr>
      <w:r>
        <w:rPr>
          <w:b/>
        </w:rPr>
        <w:t xml:space="preserve">Ульяновского городского поселения </w:t>
      </w:r>
    </w:p>
    <w:p w:rsidR="00D1055E" w:rsidRDefault="004466FD" w:rsidP="004466FD">
      <w:pPr>
        <w:jc w:val="right"/>
        <w:rPr>
          <w:b/>
        </w:rPr>
      </w:pPr>
      <w:r>
        <w:rPr>
          <w:b/>
        </w:rPr>
        <w:t>Тосненского района Ленинградской области</w:t>
      </w:r>
    </w:p>
    <w:p w:rsidR="004466FD" w:rsidRPr="00E25009" w:rsidRDefault="004466FD" w:rsidP="004466FD">
      <w:pPr>
        <w:jc w:val="right"/>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w:t>
      </w:r>
      <w:proofErr w:type="gramStart"/>
      <w:r w:rsidRPr="00E25009">
        <w:t>переустройству  и</w:t>
      </w:r>
      <w:proofErr w:type="gramEnd"/>
      <w:r w:rsidRPr="00E25009">
        <w:t>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lastRenderedPageBreak/>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4466FD">
      <w:pPr>
        <w:ind w:firstLine="4820"/>
        <w:jc w:val="right"/>
        <w:rPr>
          <w:b/>
          <w:bCs/>
        </w:rPr>
      </w:pPr>
      <w:r w:rsidRPr="00E25009">
        <w:rPr>
          <w:b/>
          <w:bCs/>
        </w:rPr>
        <w:lastRenderedPageBreak/>
        <w:t>Приложение № 3</w:t>
      </w:r>
    </w:p>
    <w:p w:rsidR="005C1DF1" w:rsidRPr="00E25009" w:rsidRDefault="005C1DF1" w:rsidP="004466FD">
      <w:pPr>
        <w:pStyle w:val="a3"/>
        <w:ind w:right="-104" w:firstLine="4820"/>
        <w:jc w:val="right"/>
        <w:rPr>
          <w:b/>
          <w:bCs/>
          <w:sz w:val="24"/>
        </w:rPr>
      </w:pPr>
      <w:r w:rsidRPr="00E25009">
        <w:rPr>
          <w:b/>
          <w:bCs/>
          <w:sz w:val="24"/>
        </w:rPr>
        <w:t xml:space="preserve">к Административному регламенту </w:t>
      </w:r>
    </w:p>
    <w:p w:rsidR="005C1DF1" w:rsidRPr="00E25009" w:rsidRDefault="005C1DF1" w:rsidP="004466FD">
      <w:pPr>
        <w:pStyle w:val="a3"/>
        <w:ind w:right="-104" w:firstLine="4820"/>
        <w:jc w:val="right"/>
        <w:rPr>
          <w:b/>
          <w:bCs/>
          <w:sz w:val="24"/>
        </w:rPr>
      </w:pPr>
      <w:r w:rsidRPr="00E25009">
        <w:rPr>
          <w:b/>
          <w:bCs/>
          <w:sz w:val="24"/>
        </w:rPr>
        <w:t xml:space="preserve">предоставления администрацией </w:t>
      </w:r>
    </w:p>
    <w:p w:rsidR="004466FD" w:rsidRDefault="004466FD" w:rsidP="004466FD">
      <w:pPr>
        <w:jc w:val="right"/>
        <w:rPr>
          <w:b/>
        </w:rPr>
      </w:pPr>
      <w:r>
        <w:rPr>
          <w:b/>
        </w:rPr>
        <w:t xml:space="preserve">Ульяновского городского поселения </w:t>
      </w:r>
    </w:p>
    <w:p w:rsidR="004466FD" w:rsidRDefault="004466FD" w:rsidP="004466FD">
      <w:pPr>
        <w:jc w:val="right"/>
        <w:rPr>
          <w:b/>
        </w:rPr>
      </w:pPr>
      <w:r>
        <w:rPr>
          <w:b/>
        </w:rPr>
        <w:t>Тосненского района Ленинградской области</w:t>
      </w:r>
    </w:p>
    <w:p w:rsidR="005C1DF1" w:rsidRPr="00E25009" w:rsidRDefault="005C1DF1" w:rsidP="004466FD">
      <w:pPr>
        <w:pStyle w:val="a3"/>
        <w:ind w:right="-104" w:firstLine="4820"/>
        <w:jc w:val="right"/>
        <w:rPr>
          <w:b/>
          <w:sz w:val="24"/>
        </w:rPr>
      </w:pPr>
      <w:r w:rsidRPr="00E25009">
        <w:rPr>
          <w:b/>
          <w:sz w:val="24"/>
        </w:rPr>
        <w:t>муниципальной</w:t>
      </w:r>
    </w:p>
    <w:p w:rsidR="005C1DF1" w:rsidRPr="00E25009" w:rsidRDefault="005C1DF1" w:rsidP="004466FD">
      <w:pPr>
        <w:pStyle w:val="a3"/>
        <w:ind w:right="-104" w:firstLine="4820"/>
        <w:jc w:val="right"/>
        <w:rPr>
          <w:b/>
          <w:sz w:val="24"/>
        </w:rPr>
      </w:pPr>
      <w:r w:rsidRPr="00E25009">
        <w:rPr>
          <w:b/>
          <w:sz w:val="24"/>
        </w:rPr>
        <w:t>услуги по приему в эксплуатацию</w:t>
      </w:r>
    </w:p>
    <w:p w:rsidR="005C1DF1" w:rsidRPr="00E25009" w:rsidRDefault="005C1DF1" w:rsidP="004466FD">
      <w:pPr>
        <w:pStyle w:val="a3"/>
        <w:ind w:right="-104" w:firstLine="4820"/>
        <w:jc w:val="right"/>
        <w:rPr>
          <w:b/>
          <w:sz w:val="24"/>
        </w:rPr>
      </w:pPr>
      <w:r w:rsidRPr="00E25009">
        <w:rPr>
          <w:b/>
          <w:sz w:val="24"/>
        </w:rPr>
        <w:t>после переустройства и (или)</w:t>
      </w:r>
    </w:p>
    <w:p w:rsidR="00B02349" w:rsidRPr="00E25009" w:rsidRDefault="005C1DF1" w:rsidP="004466FD">
      <w:pPr>
        <w:pStyle w:val="a3"/>
        <w:ind w:right="-104" w:firstLine="4820"/>
        <w:jc w:val="righ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4466FD">
      <w:pPr>
        <w:pStyle w:val="a3"/>
        <w:ind w:right="-104" w:firstLine="4820"/>
        <w:jc w:val="righ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4466FD">
      <w:headerReference w:type="even" r:id="rId24"/>
      <w:headerReference w:type="default" r:id="rId25"/>
      <w:pgSz w:w="11906" w:h="16838"/>
      <w:pgMar w:top="568"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E9" w:rsidRDefault="007820E9">
      <w:r>
        <w:separator/>
      </w:r>
    </w:p>
  </w:endnote>
  <w:endnote w:type="continuationSeparator" w:id="0">
    <w:p w:rsidR="007820E9" w:rsidRDefault="0078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E9" w:rsidRDefault="007820E9">
      <w:r>
        <w:separator/>
      </w:r>
    </w:p>
  </w:footnote>
  <w:footnote w:type="continuationSeparator" w:id="0">
    <w:p w:rsidR="007820E9" w:rsidRDefault="0078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E1AEA">
      <w:rPr>
        <w:rStyle w:val="a9"/>
        <w:noProof/>
      </w:rPr>
      <w:t>21</w:t>
    </w:r>
    <w:r>
      <w:rPr>
        <w:rStyle w:val="a9"/>
      </w:rPr>
      <w:fldChar w:fldCharType="end"/>
    </w:r>
  </w:p>
  <w:p w:rsidR="00D435B3" w:rsidRDefault="00D435B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0751"/>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3F7F44"/>
    <w:rsid w:val="0040285E"/>
    <w:rsid w:val="004044FD"/>
    <w:rsid w:val="00407735"/>
    <w:rsid w:val="004123B1"/>
    <w:rsid w:val="00415266"/>
    <w:rsid w:val="00415F24"/>
    <w:rsid w:val="00425B66"/>
    <w:rsid w:val="004271CD"/>
    <w:rsid w:val="0043031F"/>
    <w:rsid w:val="00430F7D"/>
    <w:rsid w:val="004317D8"/>
    <w:rsid w:val="00446309"/>
    <w:rsid w:val="004466FD"/>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0E9"/>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AF5EC8"/>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2E96"/>
    <w:rsid w:val="00BB58DB"/>
    <w:rsid w:val="00BB68A7"/>
    <w:rsid w:val="00BC141B"/>
    <w:rsid w:val="00BC31C1"/>
    <w:rsid w:val="00BC4DB0"/>
    <w:rsid w:val="00BC64ED"/>
    <w:rsid w:val="00BC6631"/>
    <w:rsid w:val="00BD5598"/>
    <w:rsid w:val="00BD6DEA"/>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1C80"/>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AEA"/>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B93CD-3D65-4905-BD66-0E19DF48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F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6442-8804-45D9-9DD2-72E5D2BD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10353</Words>
  <Characters>59015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69230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2011-08-19T11:36:00Z</cp:lastPrinted>
  <dcterms:created xsi:type="dcterms:W3CDTF">2022-03-30T09:36:00Z</dcterms:created>
  <dcterms:modified xsi:type="dcterms:W3CDTF">2022-03-30T09:36:00Z</dcterms:modified>
</cp:coreProperties>
</file>