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ТОСНЕНСКИЙ РАЙОН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УЛЬЯНОВСКОЕ ГОРОДСКОЕ ПОСЕЛЕНИЕ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ТРЕТЬЕГО СОЗЫВА</w:t>
      </w:r>
    </w:p>
    <w:p w:rsidR="00000D50" w:rsidRPr="00E44E82" w:rsidRDefault="00311ACF" w:rsidP="00246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ПЯТОЕ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A6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4E82" w:rsidRPr="00E44E82" w:rsidRDefault="00E44E82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82" w:rsidRDefault="00580B98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23.05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44E82" w:rsidRPr="00E44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1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103</w:t>
      </w:r>
    </w:p>
    <w:p w:rsidR="00000D50" w:rsidRPr="00E44E82" w:rsidRDefault="00000D50" w:rsidP="00E44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59A" w:rsidRDefault="00580B98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</w:t>
      </w:r>
    </w:p>
    <w:p w:rsidR="00C7559A" w:rsidRDefault="00580B98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C7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</w:t>
      </w:r>
    </w:p>
    <w:p w:rsidR="00C7559A" w:rsidRDefault="00C7559A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</w:p>
    <w:p w:rsidR="00C7559A" w:rsidRDefault="00C7559A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31.01.2017 № 86 </w:t>
      </w:r>
      <w:r w:rsidR="00580B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44E82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211CE7" w:rsidRPr="00C7559A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планирования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</w:t>
      </w:r>
    </w:p>
    <w:p w:rsidR="00211CE7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имущества </w:t>
      </w:r>
      <w:r w:rsid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льяновского городского поселения 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Тосненского райо</w:t>
      </w:r>
      <w:r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C7559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E44E82" w:rsidRPr="00E44E82" w:rsidRDefault="00E44E82" w:rsidP="00E44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E44E82" w:rsidRDefault="00E44E82" w:rsidP="002466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10</w:t>
      </w:r>
      <w:r w:rsidR="00C7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статьей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21.12.2001 № 178-ФЗ «О приватизации государственного и муниципального имущества»</w:t>
      </w:r>
      <w:r w:rsidRPr="00E4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1CE7" w:rsidRDefault="00E44E82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46605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8B3" w:rsidRPr="00E44E82" w:rsidRDefault="00211CE7" w:rsidP="002466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C755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Внести </w:t>
      </w:r>
      <w:r w:rsid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D7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Ульяновского городского поселения Тосненского района Ленинградской области от 31.01.2017 № 86 «</w:t>
      </w:r>
      <w:r w:rsidR="00D748B3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748B3"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планирования</w:t>
      </w:r>
      <w:r w:rsidR="00D748B3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приватизации муниципального имущества </w:t>
      </w:r>
      <w:r w:rsidR="00D74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</w:t>
      </w:r>
      <w:r w:rsidR="00D748B3" w:rsidRPr="00E44E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льяновского городского поселения Тосненского райо</w:t>
      </w:r>
      <w:r w:rsidR="00D748B3" w:rsidRPr="00211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на Ленинградской области</w:t>
      </w:r>
      <w:r w:rsidR="00D748B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  <w:r w:rsidR="00D748B3" w:rsidRP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4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 изменения:</w:t>
      </w:r>
    </w:p>
    <w:p w:rsidR="00211CE7" w:rsidRDefault="00D748B3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п.2.7 Положения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планирования приватизации муниципального имущества </w:t>
      </w:r>
      <w:r w:rsid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« п.2.7 Решение о порядке планирования приватизации муниципального имущества</w:t>
      </w:r>
      <w:r w:rsidR="0080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об утверждении плана приватизации, прогнозный план приватизации, изменения и дополнения в него, а также отчет о выполнении плана приватизации подлежит </w:t>
      </w:r>
      <w:r w:rsidR="008016B7" w:rsidRPr="003B7E5F">
        <w:rPr>
          <w:rFonts w:ascii="Times New Roman" w:hAnsi="Times New Roman" w:cs="Times New Roman"/>
          <w:sz w:val="28"/>
          <w:szCs w:val="28"/>
        </w:rPr>
        <w:t>официальному опубликованию и размещению на официальном сайте Администрации</w:t>
      </w:r>
      <w:r w:rsidR="008016B7">
        <w:rPr>
          <w:rFonts w:ascii="Times New Roman" w:hAnsi="Times New Roman" w:cs="Times New Roman"/>
          <w:sz w:val="28"/>
          <w:szCs w:val="28"/>
        </w:rPr>
        <w:t xml:space="preserve"> и на официальном сайте Российской Федерации в сети Интернет для размещения информации о проведении торгов,</w:t>
      </w:r>
      <w:r w:rsidR="008016B7" w:rsidRPr="003B7E5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016B7">
        <w:rPr>
          <w:rFonts w:ascii="Times New Roman" w:hAnsi="Times New Roman" w:cs="Times New Roman"/>
          <w:sz w:val="28"/>
          <w:szCs w:val="28"/>
        </w:rPr>
        <w:t>.</w:t>
      </w:r>
    </w:p>
    <w:p w:rsidR="00211CE7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2.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6C7F5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сетевом издании «ЛЕНОБЛИНФОРМ» </w:t>
      </w:r>
      <w:r w:rsidRPr="0021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6C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hyperlink r:id="rId5" w:history="1">
        <w:r w:rsidRPr="00211C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www.admsablino.ru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4E82" w:rsidRDefault="00211CE7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</w:t>
      </w:r>
      <w:r w:rsidR="00E44E82" w:rsidRPr="00E44E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опубликования.</w:t>
      </w:r>
    </w:p>
    <w:p w:rsidR="00246605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605" w:rsidRPr="00E44E82" w:rsidRDefault="00246605" w:rsidP="00211C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11CE7" w:rsidRDefault="00211CE7" w:rsidP="003B7E5F">
      <w:pPr>
        <w:spacing w:after="0"/>
        <w:jc w:val="center"/>
      </w:pPr>
    </w:p>
    <w:p w:rsidR="00000D50" w:rsidRDefault="00211CE7" w:rsidP="00000D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C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0D50"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="0024660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proofErr w:type="spellStart"/>
      <w:r w:rsidR="00246605">
        <w:rPr>
          <w:rFonts w:ascii="Times New Roman" w:hAnsi="Times New Roman" w:cs="Times New Roman"/>
          <w:sz w:val="28"/>
          <w:szCs w:val="28"/>
        </w:rPr>
        <w:t>Г.Г.Азовкин</w:t>
      </w:r>
      <w:proofErr w:type="spellEnd"/>
    </w:p>
    <w:p w:rsidR="00211CE7" w:rsidRDefault="00211CE7" w:rsidP="00801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CE7" w:rsidSect="008016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1F6D15"/>
    <w:multiLevelType w:val="hybridMultilevel"/>
    <w:tmpl w:val="F44C89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D0"/>
    <w:rsid w:val="00000D50"/>
    <w:rsid w:val="0011725E"/>
    <w:rsid w:val="0016671D"/>
    <w:rsid w:val="00211CE7"/>
    <w:rsid w:val="00246605"/>
    <w:rsid w:val="002A52C3"/>
    <w:rsid w:val="00311ACF"/>
    <w:rsid w:val="003809C5"/>
    <w:rsid w:val="003B7E5F"/>
    <w:rsid w:val="004B56C6"/>
    <w:rsid w:val="004C6798"/>
    <w:rsid w:val="00530958"/>
    <w:rsid w:val="00550F97"/>
    <w:rsid w:val="00580B98"/>
    <w:rsid w:val="005C20F0"/>
    <w:rsid w:val="006272D0"/>
    <w:rsid w:val="006C7F56"/>
    <w:rsid w:val="00757F91"/>
    <w:rsid w:val="007860D1"/>
    <w:rsid w:val="00791AF1"/>
    <w:rsid w:val="007A3F29"/>
    <w:rsid w:val="008016B7"/>
    <w:rsid w:val="008B3889"/>
    <w:rsid w:val="008D28D3"/>
    <w:rsid w:val="009C7FFC"/>
    <w:rsid w:val="009D06CB"/>
    <w:rsid w:val="00A000D0"/>
    <w:rsid w:val="00A2602B"/>
    <w:rsid w:val="00AD086D"/>
    <w:rsid w:val="00AF1EA6"/>
    <w:rsid w:val="00B20CFD"/>
    <w:rsid w:val="00B23E9B"/>
    <w:rsid w:val="00B4332F"/>
    <w:rsid w:val="00C5729C"/>
    <w:rsid w:val="00C7559A"/>
    <w:rsid w:val="00CA0020"/>
    <w:rsid w:val="00CA3729"/>
    <w:rsid w:val="00D748B3"/>
    <w:rsid w:val="00E44E82"/>
    <w:rsid w:val="00E93F88"/>
    <w:rsid w:val="00EC3553"/>
    <w:rsid w:val="00F91F9B"/>
    <w:rsid w:val="00F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81E1C-A338-4FB5-AE02-4584B823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ab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2017-05-24T07:03:00Z</cp:lastPrinted>
  <dcterms:created xsi:type="dcterms:W3CDTF">2017-05-31T06:33:00Z</dcterms:created>
  <dcterms:modified xsi:type="dcterms:W3CDTF">2017-05-31T06:33:00Z</dcterms:modified>
</cp:coreProperties>
</file>