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C" w:rsidRDefault="0085186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</w:t>
      </w:r>
      <w:r w:rsidR="00FA3DBC">
        <w:rPr>
          <w:rFonts w:ascii="Times New Roman" w:hAnsi="Times New Roman" w:cs="Times New Roman"/>
          <w:noProof/>
          <w:lang w:eastAsia="ru-RU"/>
        </w:rPr>
        <w:t xml:space="preserve">                                             </w:t>
      </w:r>
    </w:p>
    <w:p w:rsidR="00FA3DBC" w:rsidRDefault="00442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AA7E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3813"/>
        <w:gridCol w:w="2736"/>
        <w:gridCol w:w="549"/>
        <w:gridCol w:w="688"/>
      </w:tblGrid>
      <w:tr w:rsidR="00FA3DBC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FA3DBC" w:rsidRPr="00967A72" w:rsidRDefault="00967A72" w:rsidP="0096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21.10.2016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FA3DBC" w:rsidRPr="00967A72" w:rsidRDefault="0096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</w:t>
            </w:r>
          </w:p>
        </w:tc>
      </w:tr>
    </w:tbl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проведения плановых </w:t>
      </w: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юридических лиц и индивидуальных </w:t>
      </w: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proofErr w:type="gramEnd"/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</w:t>
      </w:r>
    </w:p>
    <w:p w:rsidR="00AA7EC2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земельного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201</w:t>
      </w:r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</w:p>
    <w:p w:rsidR="00AA7EC2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Ульяновского </w:t>
      </w:r>
      <w:r w:rsidRPr="00891F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FA3DBC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1FE0">
        <w:rPr>
          <w:rFonts w:ascii="Times New Roman" w:eastAsia="Times New Roman" w:hAnsi="Times New Roman" w:cs="Times New Roman"/>
          <w:sz w:val="28"/>
          <w:szCs w:val="28"/>
        </w:rPr>
        <w:t>Тосненского</w:t>
      </w:r>
      <w:proofErr w:type="spellEnd"/>
      <w:r w:rsidRPr="00891FE0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A3DBC" w:rsidRPr="00891FE0" w:rsidRDefault="00891FE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Федеральным Законом от 24.07.2007 № 209-ФЗ «О развитии малого и среднего предпринимательства в Российской Федерации», Областным Законом Ленинградской области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соответствии со </w:t>
      </w:r>
      <w:hyperlink r:id="rId6" w:history="1">
        <w:r w:rsidRPr="00891FE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ст. 72</w:t>
        </w:r>
      </w:hyperlink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</w:t>
      </w:r>
      <w:hyperlink r:id="rId7" w:history="1">
        <w:r w:rsidRPr="00891FE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постановлением</w:t>
        </w:r>
      </w:hyperlink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Правительства Ленинградской области от 16.02.2015 N 29 "Об утверждении Порядка осуществления муниципального земельного контроля на территории Ленинградской области"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самоуправления», решением Совета депутатов Ульяновского городского поселения </w:t>
      </w:r>
      <w:proofErr w:type="spellStart"/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Ленинградской области от 25.12.2014 № 27 «Об утверждении Положения «О порядке осуществления муниципального жилищного контроля на территории Ульяновского городского поселения </w:t>
      </w:r>
      <w:proofErr w:type="spellStart"/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Ленинградской области» и Уставом Ульяновского городского поселения </w:t>
      </w:r>
      <w:proofErr w:type="spellStart"/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Ленинградской области,</w:t>
      </w:r>
    </w:p>
    <w:p w:rsidR="00FA3DBC" w:rsidRPr="00891FE0" w:rsidRDefault="00FA3DBC">
      <w:pPr>
        <w:pStyle w:val="21"/>
        <w:rPr>
          <w:sz w:val="28"/>
          <w:szCs w:val="28"/>
        </w:rPr>
      </w:pP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891FE0">
        <w:rPr>
          <w:sz w:val="28"/>
          <w:szCs w:val="28"/>
        </w:rPr>
        <w:t>ПОСТАНОВЛЯЮ:</w:t>
      </w: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891FE0" w:rsidRPr="00891FE0" w:rsidRDefault="00891FE0" w:rsidP="00891FE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FE0">
        <w:rPr>
          <w:rFonts w:ascii="Times New Roman" w:hAnsi="Times New Roman" w:cs="Times New Roman"/>
          <w:sz w:val="28"/>
          <w:szCs w:val="28"/>
        </w:rPr>
        <w:t xml:space="preserve">Утвердить на 2017 год план проведения плановых проверок юридических лиц и индивидуальных предпринимателей при осуществлении </w:t>
      </w:r>
      <w:r w:rsidRPr="00891FE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земельного и жилищного контроля на территории Ульяновского городского поселения </w:t>
      </w:r>
      <w:proofErr w:type="spellStart"/>
      <w:r w:rsidRPr="00891FE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91FE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согласно приложению № 1 к настоящему постановлению.</w:t>
      </w:r>
    </w:p>
    <w:p w:rsidR="00891FE0" w:rsidRPr="00891FE0" w:rsidRDefault="00891FE0" w:rsidP="00891FE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FE0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плановых проверок юридических лиц и индивидуальных предпринимателей при осуществлении муниципального жилищного контроля на территории Ульяновского городского поселения </w:t>
      </w:r>
      <w:proofErr w:type="spellStart"/>
      <w:r w:rsidRPr="00891FE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91FE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назначить главного специалиста сектора муниципального имущества </w:t>
      </w:r>
      <w:proofErr w:type="spellStart"/>
      <w:r w:rsidRPr="00891FE0">
        <w:rPr>
          <w:rFonts w:ascii="Times New Roman" w:hAnsi="Times New Roman" w:cs="Times New Roman"/>
          <w:sz w:val="28"/>
          <w:szCs w:val="28"/>
        </w:rPr>
        <w:t>Зебзееву</w:t>
      </w:r>
      <w:proofErr w:type="spellEnd"/>
      <w:r w:rsidRPr="00891FE0">
        <w:rPr>
          <w:rFonts w:ascii="Times New Roman" w:hAnsi="Times New Roman" w:cs="Times New Roman"/>
          <w:sz w:val="28"/>
          <w:szCs w:val="28"/>
        </w:rPr>
        <w:t xml:space="preserve"> Елену Владимировну.</w:t>
      </w:r>
    </w:p>
    <w:p w:rsidR="00891FE0" w:rsidRPr="00891FE0" w:rsidRDefault="00891FE0" w:rsidP="00891FE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FE0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плановых проверок юридических лиц и индивидуальных предпринимателей при осуществлении муниципального земельного контроля на территории Ульяновского городского поселения </w:t>
      </w:r>
      <w:proofErr w:type="spellStart"/>
      <w:r w:rsidRPr="00891FE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91FE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назначить главного специалиста сектора муниципального имущества Андрееву Ирину Викторовну</w:t>
      </w:r>
    </w:p>
    <w:p w:rsidR="00891FE0" w:rsidRPr="00891FE0" w:rsidRDefault="00891FE0" w:rsidP="00891FE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FE0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опубликовать в газете «</w:t>
      </w:r>
      <w:proofErr w:type="spellStart"/>
      <w:r w:rsidRPr="00891FE0">
        <w:rPr>
          <w:rFonts w:ascii="Times New Roman" w:hAnsi="Times New Roman" w:cs="Times New Roman"/>
          <w:snapToGrid w:val="0"/>
          <w:sz w:val="28"/>
          <w:szCs w:val="28"/>
        </w:rPr>
        <w:t>Тосненский</w:t>
      </w:r>
      <w:proofErr w:type="spellEnd"/>
      <w:r w:rsidRPr="00891FE0">
        <w:rPr>
          <w:rFonts w:ascii="Times New Roman" w:hAnsi="Times New Roman" w:cs="Times New Roman"/>
          <w:snapToGrid w:val="0"/>
          <w:sz w:val="28"/>
          <w:szCs w:val="28"/>
        </w:rPr>
        <w:t xml:space="preserve"> вестник», на </w:t>
      </w:r>
      <w:r w:rsidRPr="00891FE0">
        <w:rPr>
          <w:rFonts w:ascii="Times New Roman" w:hAnsi="Times New Roman" w:cs="Times New Roman"/>
          <w:sz w:val="28"/>
          <w:szCs w:val="28"/>
        </w:rPr>
        <w:t xml:space="preserve">сайте администрации Ульяновского городского поселения </w:t>
      </w:r>
      <w:proofErr w:type="spellStart"/>
      <w:r w:rsidRPr="00891FE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91FE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hyperlink r:id="rId8" w:history="1">
        <w:r w:rsidRPr="00891FE0">
          <w:rPr>
            <w:rStyle w:val="a7"/>
            <w:rFonts w:ascii="Times New Roman" w:hAnsi="Times New Roman" w:cs="Times New Roman"/>
            <w:sz w:val="28"/>
            <w:szCs w:val="28"/>
          </w:rPr>
          <w:t>www.admsablino.ru</w:t>
        </w:r>
      </w:hyperlink>
    </w:p>
    <w:p w:rsidR="00891FE0" w:rsidRPr="00891FE0" w:rsidRDefault="00891FE0" w:rsidP="00891FE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891FE0" w:rsidRPr="00891FE0" w:rsidRDefault="00891FE0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891FE0" w:rsidRDefault="00891FE0">
      <w:pPr>
        <w:pStyle w:val="a5"/>
        <w:rPr>
          <w:b/>
          <w:bCs/>
          <w:sz w:val="28"/>
          <w:szCs w:val="28"/>
        </w:rPr>
      </w:pPr>
    </w:p>
    <w:p w:rsidR="00FA3DBC" w:rsidRPr="002E23EC" w:rsidRDefault="00891FE0">
      <w:pPr>
        <w:pStyle w:val="a5"/>
        <w:rPr>
          <w:bCs/>
          <w:sz w:val="28"/>
          <w:szCs w:val="28"/>
        </w:rPr>
      </w:pPr>
      <w:r w:rsidRPr="002E23EC">
        <w:rPr>
          <w:bCs/>
          <w:sz w:val="28"/>
          <w:szCs w:val="28"/>
        </w:rPr>
        <w:t>Г</w:t>
      </w:r>
      <w:r w:rsidR="00FA3DBC" w:rsidRPr="002E23EC">
        <w:rPr>
          <w:bCs/>
          <w:sz w:val="28"/>
          <w:szCs w:val="28"/>
        </w:rPr>
        <w:t>лав</w:t>
      </w:r>
      <w:r w:rsidRPr="002E23EC">
        <w:rPr>
          <w:bCs/>
          <w:sz w:val="28"/>
          <w:szCs w:val="28"/>
        </w:rPr>
        <w:t>а</w:t>
      </w:r>
      <w:r w:rsidR="00FA3DBC" w:rsidRPr="002E23EC">
        <w:rPr>
          <w:bCs/>
          <w:sz w:val="28"/>
          <w:szCs w:val="28"/>
        </w:rPr>
        <w:t xml:space="preserve">  администрации                          </w:t>
      </w:r>
      <w:r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                       К.И. </w:t>
      </w:r>
      <w:proofErr w:type="spellStart"/>
      <w:r w:rsidR="00FA3DBC" w:rsidRPr="002E23EC">
        <w:rPr>
          <w:bCs/>
          <w:sz w:val="28"/>
          <w:szCs w:val="28"/>
        </w:rPr>
        <w:t>Камалетдинов</w:t>
      </w:r>
      <w:proofErr w:type="spellEnd"/>
    </w:p>
    <w:p w:rsidR="00FA3DBC" w:rsidRPr="00891FE0" w:rsidRDefault="00FA3DBC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  <w:bookmarkStart w:id="0" w:name="_GoBack"/>
      <w:bookmarkEnd w:id="0"/>
    </w:p>
    <w:sectPr w:rsidR="00891FE0" w:rsidRPr="00891FE0" w:rsidSect="00891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C"/>
    <w:rsid w:val="00172573"/>
    <w:rsid w:val="002E23EC"/>
    <w:rsid w:val="00333148"/>
    <w:rsid w:val="004423B6"/>
    <w:rsid w:val="00482F9B"/>
    <w:rsid w:val="004964A4"/>
    <w:rsid w:val="007B6853"/>
    <w:rsid w:val="0085186B"/>
    <w:rsid w:val="00891FE0"/>
    <w:rsid w:val="00967A72"/>
    <w:rsid w:val="009E6395"/>
    <w:rsid w:val="00A13C19"/>
    <w:rsid w:val="00AA7EC2"/>
    <w:rsid w:val="00BA366F"/>
    <w:rsid w:val="00E47BE8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59983E-3432-453E-8373-1245700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95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9E7B73B2360C16BF9F4B0889399214069B264A50A2A1DD752CF4D59AE89A71BFC066EFEBE9611FJD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9E7B73B2360C16BF9F54199C3992140696224855A0A1DD752CF4D59AE89A71BFC066EFE9EBJ6R4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2016-10-31T13:08:00Z</cp:lastPrinted>
  <dcterms:created xsi:type="dcterms:W3CDTF">2016-10-31T14:01:00Z</dcterms:created>
  <dcterms:modified xsi:type="dcterms:W3CDTF">2016-10-31T14:22:00Z</dcterms:modified>
</cp:coreProperties>
</file>