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67" w:rsidRPr="00626567" w:rsidRDefault="00626567" w:rsidP="0062656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656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E34743" wp14:editId="543198D9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67" w:rsidRPr="00626567" w:rsidRDefault="00626567" w:rsidP="0062656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26567" w:rsidRP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567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626567" w:rsidRP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6567" w:rsidRP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656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6A2500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p w:rsidR="00626567" w:rsidRP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626567" w:rsidRPr="00626567" w:rsidTr="001E6E8F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5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A2500" w:rsidRDefault="006A2500" w:rsidP="00626567">
      <w:pPr>
        <w:spacing w:after="0" w:line="240" w:lineRule="auto"/>
        <w:ind w:right="5527"/>
        <w:rPr>
          <w:rFonts w:ascii="Times New Roman" w:eastAsia="Calibri" w:hAnsi="Times New Roman" w:cs="Times New Roman"/>
          <w:sz w:val="28"/>
          <w:szCs w:val="28"/>
        </w:rPr>
      </w:pPr>
    </w:p>
    <w:p w:rsidR="00792B99" w:rsidRDefault="00792B99" w:rsidP="00792B99">
      <w:pPr>
        <w:spacing w:after="0" w:line="240" w:lineRule="auto"/>
        <w:ind w:right="46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от 25.06.2018 № 160 «Об утверждении плана мероприятий по противодействию коррупции в Ульяновском городском поселении Тосненского района Ленинградской области на 2018 – 2019 годы»</w:t>
      </w:r>
    </w:p>
    <w:p w:rsidR="00792B99" w:rsidRDefault="00792B99" w:rsidP="00792B99">
      <w:pPr>
        <w:spacing w:after="0" w:line="240" w:lineRule="auto"/>
        <w:ind w:right="4676"/>
        <w:rPr>
          <w:rFonts w:ascii="Times New Roman" w:eastAsia="Calibri" w:hAnsi="Times New Roman" w:cs="Times New Roman"/>
          <w:sz w:val="28"/>
          <w:szCs w:val="28"/>
        </w:rPr>
      </w:pPr>
    </w:p>
    <w:p w:rsidR="00792B99" w:rsidRDefault="00792B99" w:rsidP="00792B99">
      <w:pPr>
        <w:spacing w:after="0" w:line="240" w:lineRule="auto"/>
        <w:ind w:right="4676"/>
        <w:rPr>
          <w:rFonts w:ascii="Times New Roman" w:eastAsia="Calibri" w:hAnsi="Times New Roman" w:cs="Times New Roman"/>
          <w:sz w:val="28"/>
          <w:szCs w:val="28"/>
        </w:rPr>
      </w:pPr>
    </w:p>
    <w:p w:rsidR="00792B99" w:rsidRDefault="00792B99" w:rsidP="00792B9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                  «О противодействии коррупции», на основании Указа Президента Российской Федерации от 29.06.2018 № 378 «</w:t>
      </w:r>
      <w:r w:rsidRPr="008A13F9">
        <w:rPr>
          <w:rFonts w:ascii="Times New Roman" w:hAnsi="Times New Roman" w:cs="Times New Roman"/>
          <w:color w:val="000000"/>
          <w:sz w:val="28"/>
          <w:szCs w:val="28"/>
        </w:rPr>
        <w:t>О Национальном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плане противодействия коррупции </w:t>
      </w:r>
      <w:r w:rsidRPr="008A13F9">
        <w:rPr>
          <w:rFonts w:ascii="Times New Roman" w:hAnsi="Times New Roman" w:cs="Times New Roman"/>
          <w:color w:val="000000"/>
          <w:sz w:val="28"/>
          <w:szCs w:val="28"/>
        </w:rPr>
        <w:t>на 2018 - 2020 годы»</w:t>
      </w:r>
      <w:r w:rsidRPr="008A13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области,</w:t>
      </w:r>
    </w:p>
    <w:p w:rsidR="00792B99" w:rsidRDefault="00792B99" w:rsidP="007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99" w:rsidRDefault="00792B99" w:rsidP="007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2B99" w:rsidRDefault="00792B99" w:rsidP="007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99" w:rsidRDefault="00792B99" w:rsidP="00792B9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Pr="008A13F9">
        <w:t xml:space="preserve"> </w:t>
      </w:r>
      <w:r w:rsidRPr="008A13F9">
        <w:rPr>
          <w:rFonts w:ascii="Times New Roman" w:hAnsi="Times New Roman" w:cs="Times New Roman"/>
          <w:sz w:val="28"/>
          <w:szCs w:val="28"/>
        </w:rPr>
        <w:t>администрации от 25.06.2018 № 160 «Об утверждении плана мероприятий по противодействию коррупции в Ульяновском городском поселении Тосненского района Ленинградской области на 2018 – 2019 годы»</w:t>
      </w:r>
      <w:r>
        <w:rPr>
          <w:rFonts w:ascii="Times New Roman" w:hAnsi="Times New Roman" w:cs="Times New Roman"/>
          <w:sz w:val="28"/>
          <w:szCs w:val="28"/>
        </w:rPr>
        <w:t>: в план мероприятий по противодействию коррупции в Ульяновском городском поселении Тосненского района Ленинградской области на 2018 – 2019 годы внести следующие изменения:</w:t>
      </w:r>
    </w:p>
    <w:p w:rsidR="00792B99" w:rsidRDefault="00792B99" w:rsidP="00792B99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1.6 изложить в новой редакции:</w:t>
      </w:r>
    </w:p>
    <w:p w:rsidR="00792B99" w:rsidRDefault="00792B99" w:rsidP="00792B9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6"/>
        <w:gridCol w:w="3092"/>
        <w:gridCol w:w="2114"/>
        <w:gridCol w:w="1570"/>
        <w:gridCol w:w="2286"/>
      </w:tblGrid>
      <w:tr w:rsidR="00792B99" w:rsidTr="00D14347">
        <w:tc>
          <w:tcPr>
            <w:tcW w:w="315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014" w:type="pct"/>
            <w:vAlign w:val="center"/>
          </w:tcPr>
          <w:p w:rsidR="00792B99" w:rsidRDefault="00792B99" w:rsidP="00D1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ежегодного повышения квалификации (профессиональной переподготовки) муниципальных служащих,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  <w:tc>
          <w:tcPr>
            <w:tcW w:w="882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сектора по вопросам муниципальной службы и кадров</w:t>
            </w:r>
          </w:p>
        </w:tc>
        <w:tc>
          <w:tcPr>
            <w:tcW w:w="847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– 2019 годов</w:t>
            </w:r>
          </w:p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(доклад до 01.04.2019, до 01.12.2019)</w:t>
            </w:r>
          </w:p>
        </w:tc>
        <w:tc>
          <w:tcPr>
            <w:tcW w:w="942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квалификации муниципальных служащих, в должностные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входит участие в противодействии коррупции</w:t>
            </w:r>
          </w:p>
        </w:tc>
      </w:tr>
    </w:tbl>
    <w:p w:rsidR="00792B99" w:rsidRDefault="00792B99" w:rsidP="00792B9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2B99" w:rsidRDefault="00792B99" w:rsidP="00792B99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1.6</w:t>
      </w:r>
      <w:r w:rsidRPr="00AB6D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6"/>
        <w:gridCol w:w="3023"/>
        <w:gridCol w:w="2114"/>
        <w:gridCol w:w="1570"/>
        <w:gridCol w:w="2265"/>
      </w:tblGrid>
      <w:tr w:rsidR="00792B99" w:rsidTr="00D14347">
        <w:tc>
          <w:tcPr>
            <w:tcW w:w="315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2C5C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14" w:type="pct"/>
            <w:vAlign w:val="center"/>
          </w:tcPr>
          <w:p w:rsidR="00792B99" w:rsidRDefault="00792B99" w:rsidP="00D1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 в области противодействия коррупции</w:t>
            </w:r>
          </w:p>
        </w:tc>
        <w:tc>
          <w:tcPr>
            <w:tcW w:w="882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  <w:tc>
          <w:tcPr>
            <w:tcW w:w="847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– 2019 годов</w:t>
            </w:r>
          </w:p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(доклад до 01.12.2019)</w:t>
            </w:r>
          </w:p>
        </w:tc>
        <w:tc>
          <w:tcPr>
            <w:tcW w:w="942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индивидуальных знаний в области противодействия коррупции</w:t>
            </w:r>
          </w:p>
        </w:tc>
      </w:tr>
    </w:tbl>
    <w:p w:rsidR="00792B99" w:rsidRDefault="00792B99" w:rsidP="00792B9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2B99" w:rsidRDefault="00792B99" w:rsidP="00792B99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3.12 и 3.13 следующего содержания: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6"/>
        <w:gridCol w:w="3285"/>
        <w:gridCol w:w="2114"/>
        <w:gridCol w:w="1152"/>
        <w:gridCol w:w="2371"/>
      </w:tblGrid>
      <w:tr w:rsidR="00792B99" w:rsidTr="00D14347">
        <w:tc>
          <w:tcPr>
            <w:tcW w:w="315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014" w:type="pct"/>
            <w:vAlign w:val="center"/>
          </w:tcPr>
          <w:p w:rsidR="00792B99" w:rsidRDefault="00792B99" w:rsidP="00D1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882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  <w:tc>
          <w:tcPr>
            <w:tcW w:w="847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C44A9">
              <w:rPr>
                <w:rFonts w:ascii="Times New Roman" w:hAnsi="Times New Roman" w:cs="Times New Roman"/>
                <w:sz w:val="28"/>
                <w:szCs w:val="28"/>
              </w:rPr>
              <w:t>2018 – 2019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возможных ситуаций конфликта интересов</w:t>
            </w:r>
          </w:p>
        </w:tc>
      </w:tr>
      <w:tr w:rsidR="00792B99" w:rsidTr="00D14347">
        <w:tc>
          <w:tcPr>
            <w:tcW w:w="315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2014" w:type="pct"/>
            <w:vAlign w:val="center"/>
          </w:tcPr>
          <w:p w:rsidR="00792B99" w:rsidRDefault="00792B99" w:rsidP="00D1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контроля за соблюдением лицами, замещающими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82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сектора по вопросам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и кадров</w:t>
            </w:r>
          </w:p>
        </w:tc>
        <w:tc>
          <w:tcPr>
            <w:tcW w:w="847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2C44A9">
              <w:rPr>
                <w:rFonts w:ascii="Times New Roman" w:hAnsi="Times New Roman" w:cs="Times New Roman"/>
                <w:sz w:val="28"/>
                <w:szCs w:val="28"/>
              </w:rPr>
              <w:t>2018 – 2019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  <w:vAlign w:val="center"/>
          </w:tcPr>
          <w:p w:rsidR="00792B99" w:rsidRDefault="00792B99" w:rsidP="00D1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Недопущение случаев нарушения требований законодательства,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касающихся предотвращения и урегулирования конфликта интересов</w:t>
            </w:r>
          </w:p>
        </w:tc>
      </w:tr>
    </w:tbl>
    <w:p w:rsidR="00792B99" w:rsidRPr="00AB6D33" w:rsidRDefault="00792B99" w:rsidP="00792B9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99" w:rsidRDefault="00792B99" w:rsidP="00792B9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«Тосненский вестник» и разместить на официальном сайте администрации.</w:t>
      </w:r>
    </w:p>
    <w:p w:rsidR="00792B99" w:rsidRDefault="00792B99" w:rsidP="00792B9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792B99" w:rsidRDefault="00792B99" w:rsidP="00792B9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92B99" w:rsidRDefault="00792B99" w:rsidP="007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99" w:rsidRDefault="00792B99" w:rsidP="007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99" w:rsidRDefault="00792B99" w:rsidP="007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99" w:rsidRDefault="00792B99" w:rsidP="007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К.И. Камалетдинов </w:t>
      </w:r>
    </w:p>
    <w:p w:rsidR="00792B99" w:rsidRPr="0065250B" w:rsidRDefault="00792B99" w:rsidP="007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2B99" w:rsidRPr="0065250B" w:rsidSect="00A42C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D17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0F0C8E"/>
    <w:multiLevelType w:val="hybridMultilevel"/>
    <w:tmpl w:val="AFCE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26A9"/>
    <w:multiLevelType w:val="hybridMultilevel"/>
    <w:tmpl w:val="CCF8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32C9B"/>
    <w:multiLevelType w:val="hybridMultilevel"/>
    <w:tmpl w:val="09DCB0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6D"/>
    <w:rsid w:val="000321E2"/>
    <w:rsid w:val="000B5897"/>
    <w:rsid w:val="001A61FB"/>
    <w:rsid w:val="001C30F7"/>
    <w:rsid w:val="004C3A89"/>
    <w:rsid w:val="00626567"/>
    <w:rsid w:val="006267E9"/>
    <w:rsid w:val="006A2500"/>
    <w:rsid w:val="006C0921"/>
    <w:rsid w:val="00792B99"/>
    <w:rsid w:val="007D532F"/>
    <w:rsid w:val="00816470"/>
    <w:rsid w:val="00865975"/>
    <w:rsid w:val="00973215"/>
    <w:rsid w:val="009F7D15"/>
    <w:rsid w:val="00A42C4F"/>
    <w:rsid w:val="00B03043"/>
    <w:rsid w:val="00BF075F"/>
    <w:rsid w:val="00C2020D"/>
    <w:rsid w:val="00C577CF"/>
    <w:rsid w:val="00C85893"/>
    <w:rsid w:val="00C9626D"/>
    <w:rsid w:val="00D62337"/>
    <w:rsid w:val="00E06372"/>
    <w:rsid w:val="00E52B46"/>
    <w:rsid w:val="00EB78D0"/>
    <w:rsid w:val="00F73419"/>
    <w:rsid w:val="00F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92BD7-9B9B-48BC-ABA7-D6B67E2A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FB"/>
  </w:style>
  <w:style w:type="paragraph" w:styleId="1">
    <w:name w:val="heading 1"/>
    <w:basedOn w:val="a"/>
    <w:link w:val="10"/>
    <w:uiPriority w:val="9"/>
    <w:qFormat/>
    <w:rsid w:val="00C9626D"/>
    <w:pPr>
      <w:spacing w:before="150" w:after="150" w:line="240" w:lineRule="auto"/>
      <w:ind w:left="150" w:right="150"/>
      <w:jc w:val="center"/>
      <w:outlineLvl w:val="0"/>
    </w:pPr>
    <w:rPr>
      <w:rFonts w:ascii="Arial" w:eastAsia="Times New Roman" w:hAnsi="Arial" w:cs="Arial"/>
      <w:b/>
      <w:bCs/>
      <w:color w:val="0084CC"/>
      <w:spacing w:val="-5"/>
      <w:kern w:val="3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9626D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6D"/>
    <w:rPr>
      <w:rFonts w:ascii="Arial" w:eastAsia="Times New Roman" w:hAnsi="Arial" w:cs="Arial"/>
      <w:b/>
      <w:bCs/>
      <w:color w:val="0084CC"/>
      <w:spacing w:val="-5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62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3A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A8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F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7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3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3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3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2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4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9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1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1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1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0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7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3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2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0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5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8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</cp:lastModifiedBy>
  <cp:revision>3</cp:revision>
  <cp:lastPrinted>2017-08-25T07:10:00Z</cp:lastPrinted>
  <dcterms:created xsi:type="dcterms:W3CDTF">2018-09-10T08:09:00Z</dcterms:created>
  <dcterms:modified xsi:type="dcterms:W3CDTF">2018-09-14T07:27:00Z</dcterms:modified>
</cp:coreProperties>
</file>