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B2" w:rsidRPr="00C008DD" w:rsidRDefault="009E34B2" w:rsidP="009E34B2">
      <w:pPr>
        <w:suppressAutoHyphens/>
        <w:jc w:val="center"/>
      </w:pPr>
      <w:bookmarkStart w:id="0" w:name="_GoBack"/>
      <w:bookmarkEnd w:id="0"/>
      <w:r w:rsidRPr="00C008DD"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B2" w:rsidRPr="00C008DD" w:rsidRDefault="009E34B2" w:rsidP="009E34B2">
      <w:pPr>
        <w:suppressAutoHyphens/>
        <w:jc w:val="right"/>
      </w:pPr>
    </w:p>
    <w:p w:rsidR="009E34B2" w:rsidRPr="00C008DD" w:rsidRDefault="009E34B2" w:rsidP="009E34B2">
      <w:pPr>
        <w:suppressAutoHyphens/>
        <w:jc w:val="center"/>
        <w:rPr>
          <w:b/>
          <w:sz w:val="28"/>
          <w:szCs w:val="28"/>
        </w:rPr>
      </w:pPr>
      <w:r w:rsidRPr="00C008DD"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9E34B2" w:rsidRPr="00C008DD" w:rsidRDefault="009E34B2" w:rsidP="009E34B2">
      <w:pPr>
        <w:suppressAutoHyphens/>
        <w:jc w:val="center"/>
        <w:rPr>
          <w:b/>
          <w:sz w:val="32"/>
          <w:szCs w:val="32"/>
        </w:rPr>
      </w:pPr>
    </w:p>
    <w:p w:rsidR="009E34B2" w:rsidRPr="00C008DD" w:rsidRDefault="009E34B2" w:rsidP="009E34B2">
      <w:pPr>
        <w:suppressAutoHyphens/>
        <w:jc w:val="center"/>
        <w:rPr>
          <w:b/>
          <w:i/>
          <w:sz w:val="32"/>
          <w:szCs w:val="32"/>
          <w:u w:val="single"/>
        </w:rPr>
      </w:pPr>
      <w:r w:rsidRPr="00C008DD">
        <w:rPr>
          <w:b/>
          <w:sz w:val="32"/>
          <w:szCs w:val="32"/>
        </w:rPr>
        <w:t>ПОСТАНОВЛЕНИЕ</w:t>
      </w:r>
      <w:r w:rsidR="00343201">
        <w:rPr>
          <w:b/>
          <w:sz w:val="32"/>
          <w:szCs w:val="32"/>
        </w:rPr>
        <w:t xml:space="preserve"> </w:t>
      </w:r>
    </w:p>
    <w:p w:rsidR="009E34B2" w:rsidRPr="00C008DD" w:rsidRDefault="009E34B2" w:rsidP="009E34B2">
      <w:pPr>
        <w:suppressAutoHyphens/>
        <w:jc w:val="center"/>
        <w:rPr>
          <w:b/>
          <w:i/>
          <w:sz w:val="24"/>
          <w:szCs w:val="24"/>
          <w:u w:val="single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3954"/>
        <w:gridCol w:w="2882"/>
        <w:gridCol w:w="579"/>
        <w:gridCol w:w="724"/>
      </w:tblGrid>
      <w:tr w:rsidR="009E34B2" w:rsidRPr="00C008DD" w:rsidTr="008D2DFE">
        <w:tc>
          <w:tcPr>
            <w:tcW w:w="8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E34B2" w:rsidRPr="00C008DD" w:rsidRDefault="001F6856" w:rsidP="008D2DFE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13.10.2017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4B2" w:rsidRPr="00C008DD" w:rsidRDefault="009E34B2" w:rsidP="008D2DF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4B2" w:rsidRPr="00C008DD" w:rsidRDefault="009E34B2" w:rsidP="008D2DF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4B2" w:rsidRPr="00C008DD" w:rsidRDefault="009E34B2" w:rsidP="008D2DFE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C008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E34B2" w:rsidRPr="00C008DD" w:rsidRDefault="001F6856" w:rsidP="008D2DF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</w:t>
            </w:r>
          </w:p>
        </w:tc>
      </w:tr>
    </w:tbl>
    <w:p w:rsidR="009E34B2" w:rsidRPr="00C008DD" w:rsidRDefault="009E34B2" w:rsidP="009E34B2">
      <w:pPr>
        <w:suppressAutoHyphens/>
        <w:ind w:right="5243"/>
        <w:rPr>
          <w:b/>
          <w:sz w:val="32"/>
          <w:szCs w:val="32"/>
        </w:rPr>
      </w:pPr>
    </w:p>
    <w:p w:rsidR="00F34CF7" w:rsidRDefault="001C1160" w:rsidP="00F34CF7">
      <w:pPr>
        <w:ind w:right="5102"/>
        <w:rPr>
          <w:sz w:val="28"/>
        </w:rPr>
      </w:pPr>
      <w:r>
        <w:rPr>
          <w:sz w:val="28"/>
          <w:szCs w:val="28"/>
        </w:rPr>
        <w:t>О</w:t>
      </w:r>
      <w:r w:rsidR="009E34B2" w:rsidRPr="00C008DD">
        <w:rPr>
          <w:sz w:val="28"/>
          <w:szCs w:val="28"/>
        </w:rPr>
        <w:t xml:space="preserve"> </w:t>
      </w:r>
      <w:r w:rsidR="009E34B2">
        <w:rPr>
          <w:sz w:val="28"/>
          <w:szCs w:val="28"/>
        </w:rPr>
        <w:t>внесении изменений в постановление</w:t>
      </w:r>
      <w:r w:rsidR="00A8195C">
        <w:rPr>
          <w:sz w:val="28"/>
          <w:szCs w:val="28"/>
        </w:rPr>
        <w:t xml:space="preserve"> администрации </w:t>
      </w:r>
      <w:r w:rsidR="009E34B2">
        <w:rPr>
          <w:sz w:val="28"/>
          <w:szCs w:val="28"/>
        </w:rPr>
        <w:t xml:space="preserve">от </w:t>
      </w:r>
      <w:r w:rsidR="00F34CF7">
        <w:rPr>
          <w:sz w:val="28"/>
          <w:szCs w:val="28"/>
        </w:rPr>
        <w:t>15.11.2013 № 202 «Об</w:t>
      </w:r>
      <w:r w:rsidR="00F34CF7" w:rsidRPr="00F34CF7">
        <w:rPr>
          <w:sz w:val="28"/>
          <w:szCs w:val="28"/>
        </w:rPr>
        <w:t xml:space="preserve"> утверждении муниципальной программы</w:t>
      </w:r>
      <w:r w:rsidR="00F54729">
        <w:rPr>
          <w:sz w:val="28"/>
          <w:szCs w:val="28"/>
        </w:rPr>
        <w:t xml:space="preserve"> </w:t>
      </w:r>
      <w:r w:rsidR="00F34CF7" w:rsidRPr="00F34CF7">
        <w:rPr>
          <w:bCs/>
          <w:color w:val="000000"/>
          <w:sz w:val="28"/>
          <w:szCs w:val="28"/>
        </w:rPr>
        <w:t>«</w:t>
      </w:r>
      <w:r w:rsidR="00F34CF7" w:rsidRPr="00F34CF7">
        <w:rPr>
          <w:sz w:val="28"/>
        </w:rPr>
        <w:t>Мероприятия по реализации Генерального плана МО «Ульяновское городское поселение Тосненского района Ленинградской области на 2014-2018г.г.»</w:t>
      </w:r>
    </w:p>
    <w:p w:rsidR="00B0379C" w:rsidRDefault="00F34CF7" w:rsidP="00F34CF7">
      <w:pPr>
        <w:ind w:right="5102"/>
        <w:rPr>
          <w:sz w:val="28"/>
        </w:rPr>
      </w:pPr>
      <w:r>
        <w:rPr>
          <w:sz w:val="28"/>
        </w:rPr>
        <w:t>(</w:t>
      </w:r>
      <w:r w:rsidR="007A0DC8">
        <w:rPr>
          <w:sz w:val="28"/>
        </w:rPr>
        <w:t>в ред. от</w:t>
      </w:r>
      <w:r>
        <w:rPr>
          <w:sz w:val="28"/>
        </w:rPr>
        <w:t xml:space="preserve"> 04.03.2016 № 71</w:t>
      </w:r>
      <w:r w:rsidR="00D17D65">
        <w:rPr>
          <w:sz w:val="28"/>
        </w:rPr>
        <w:t xml:space="preserve">, </w:t>
      </w:r>
    </w:p>
    <w:p w:rsidR="00F34CF7" w:rsidRPr="00F34CF7" w:rsidRDefault="00D17D65" w:rsidP="00F34CF7">
      <w:pPr>
        <w:ind w:right="5102"/>
        <w:rPr>
          <w:sz w:val="28"/>
          <w:szCs w:val="28"/>
        </w:rPr>
      </w:pPr>
      <w:r>
        <w:rPr>
          <w:sz w:val="28"/>
        </w:rPr>
        <w:t>от 14.10.2016 № 344</w:t>
      </w:r>
      <w:r w:rsidR="00F34CF7">
        <w:rPr>
          <w:sz w:val="28"/>
        </w:rPr>
        <w:t>)</w:t>
      </w:r>
    </w:p>
    <w:p w:rsidR="009E34B2" w:rsidRPr="00C008DD" w:rsidRDefault="009E34B2" w:rsidP="009E34B2">
      <w:pPr>
        <w:pStyle w:val="ab"/>
        <w:tabs>
          <w:tab w:val="left" w:pos="3969"/>
        </w:tabs>
        <w:suppressAutoHyphens/>
        <w:ind w:right="4960"/>
        <w:rPr>
          <w:rFonts w:ascii="Times New Roman" w:eastAsia="Times New Roman" w:hAnsi="Times New Roman"/>
          <w:sz w:val="28"/>
          <w:szCs w:val="28"/>
        </w:rPr>
      </w:pPr>
    </w:p>
    <w:p w:rsidR="009E34B2" w:rsidRPr="00C008DD" w:rsidRDefault="009E34B2" w:rsidP="009E34B2">
      <w:pPr>
        <w:suppressAutoHyphens/>
        <w:jc w:val="both"/>
        <w:rPr>
          <w:sz w:val="28"/>
          <w:szCs w:val="28"/>
        </w:rPr>
      </w:pPr>
    </w:p>
    <w:p w:rsidR="009E34B2" w:rsidRPr="00C008DD" w:rsidRDefault="009E34B2" w:rsidP="009E34B2">
      <w:pPr>
        <w:suppressAutoHyphens/>
        <w:ind w:firstLine="709"/>
        <w:jc w:val="both"/>
        <w:rPr>
          <w:sz w:val="28"/>
          <w:szCs w:val="28"/>
        </w:rPr>
      </w:pPr>
      <w:r w:rsidRPr="00C008D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</w:t>
      </w:r>
      <w:r w:rsidR="00867764" w:rsidRPr="00867764">
        <w:rPr>
          <w:sz w:val="28"/>
          <w:szCs w:val="28"/>
        </w:rPr>
        <w:t>решение</w:t>
      </w:r>
      <w:r w:rsidR="00867764">
        <w:rPr>
          <w:sz w:val="28"/>
          <w:szCs w:val="28"/>
        </w:rPr>
        <w:t>м</w:t>
      </w:r>
      <w:r w:rsidR="00867764" w:rsidRPr="00867764">
        <w:rPr>
          <w:sz w:val="28"/>
          <w:szCs w:val="28"/>
        </w:rPr>
        <w:t xml:space="preserve"> Совета депутатов Ульяновского городского поселения Тосненского района Ленинградской области от 22.12.2015  № 58 «О бюджете Ульяновского городского поселения Тосненского райо</w:t>
      </w:r>
      <w:r w:rsidR="00A8195C">
        <w:rPr>
          <w:sz w:val="28"/>
          <w:szCs w:val="28"/>
        </w:rPr>
        <w:t>на Ленинградской области на 2017</w:t>
      </w:r>
      <w:r w:rsidR="00867764" w:rsidRPr="00867764">
        <w:rPr>
          <w:sz w:val="28"/>
          <w:szCs w:val="28"/>
        </w:rPr>
        <w:t xml:space="preserve"> год и на плановый период 201</w:t>
      </w:r>
      <w:r w:rsidR="00A8195C">
        <w:rPr>
          <w:sz w:val="28"/>
          <w:szCs w:val="28"/>
        </w:rPr>
        <w:t>8</w:t>
      </w:r>
      <w:r w:rsidR="00867764" w:rsidRPr="00867764">
        <w:rPr>
          <w:sz w:val="28"/>
          <w:szCs w:val="28"/>
        </w:rPr>
        <w:t xml:space="preserve"> и 201</w:t>
      </w:r>
      <w:r w:rsidR="00A8195C">
        <w:rPr>
          <w:sz w:val="28"/>
          <w:szCs w:val="28"/>
        </w:rPr>
        <w:t>9</w:t>
      </w:r>
      <w:r w:rsidR="00867764" w:rsidRPr="00867764">
        <w:rPr>
          <w:sz w:val="28"/>
          <w:szCs w:val="28"/>
        </w:rPr>
        <w:t xml:space="preserve"> годов» (в ред. от 2</w:t>
      </w:r>
      <w:r w:rsidR="00A8195C">
        <w:rPr>
          <w:sz w:val="28"/>
          <w:szCs w:val="28"/>
        </w:rPr>
        <w:t>0</w:t>
      </w:r>
      <w:r w:rsidR="00867764" w:rsidRPr="00867764">
        <w:rPr>
          <w:sz w:val="28"/>
          <w:szCs w:val="28"/>
        </w:rPr>
        <w:t>.0</w:t>
      </w:r>
      <w:r w:rsidR="00A8195C">
        <w:rPr>
          <w:sz w:val="28"/>
          <w:szCs w:val="28"/>
        </w:rPr>
        <w:t>2</w:t>
      </w:r>
      <w:r w:rsidR="00867764" w:rsidRPr="00867764">
        <w:rPr>
          <w:sz w:val="28"/>
          <w:szCs w:val="28"/>
        </w:rPr>
        <w:t>.201</w:t>
      </w:r>
      <w:r w:rsidR="00A8195C">
        <w:rPr>
          <w:sz w:val="28"/>
          <w:szCs w:val="28"/>
        </w:rPr>
        <w:t>7</w:t>
      </w:r>
      <w:r w:rsidR="00867764" w:rsidRPr="00867764">
        <w:rPr>
          <w:sz w:val="28"/>
          <w:szCs w:val="28"/>
        </w:rPr>
        <w:t xml:space="preserve"> № </w:t>
      </w:r>
      <w:r w:rsidR="00A8195C">
        <w:rPr>
          <w:sz w:val="28"/>
          <w:szCs w:val="28"/>
        </w:rPr>
        <w:t>94, от 06</w:t>
      </w:r>
      <w:r w:rsidR="00867764" w:rsidRPr="00867764">
        <w:rPr>
          <w:sz w:val="28"/>
          <w:szCs w:val="28"/>
        </w:rPr>
        <w:t>.0</w:t>
      </w:r>
      <w:r w:rsidR="00A8195C">
        <w:rPr>
          <w:sz w:val="28"/>
          <w:szCs w:val="28"/>
        </w:rPr>
        <w:t>4</w:t>
      </w:r>
      <w:r w:rsidR="00867764" w:rsidRPr="00867764">
        <w:rPr>
          <w:sz w:val="28"/>
          <w:szCs w:val="28"/>
        </w:rPr>
        <w:t>.201</w:t>
      </w:r>
      <w:r w:rsidR="00A8195C">
        <w:rPr>
          <w:sz w:val="28"/>
          <w:szCs w:val="28"/>
        </w:rPr>
        <w:t>7</w:t>
      </w:r>
      <w:r w:rsidR="00867764" w:rsidRPr="00867764">
        <w:rPr>
          <w:sz w:val="28"/>
          <w:szCs w:val="28"/>
        </w:rPr>
        <w:t xml:space="preserve">  № </w:t>
      </w:r>
      <w:r w:rsidR="00A8195C">
        <w:rPr>
          <w:sz w:val="28"/>
          <w:szCs w:val="28"/>
        </w:rPr>
        <w:t>101</w:t>
      </w:r>
      <w:r w:rsidR="00867764" w:rsidRPr="00867764">
        <w:rPr>
          <w:sz w:val="28"/>
          <w:szCs w:val="28"/>
        </w:rPr>
        <w:t>, от 2</w:t>
      </w:r>
      <w:r w:rsidR="00A8195C">
        <w:rPr>
          <w:sz w:val="28"/>
          <w:szCs w:val="28"/>
        </w:rPr>
        <w:t>6</w:t>
      </w:r>
      <w:r w:rsidR="00867764" w:rsidRPr="00867764">
        <w:rPr>
          <w:sz w:val="28"/>
          <w:szCs w:val="28"/>
        </w:rPr>
        <w:t>.0</w:t>
      </w:r>
      <w:r w:rsidR="00A8195C">
        <w:rPr>
          <w:sz w:val="28"/>
          <w:szCs w:val="28"/>
        </w:rPr>
        <w:t>6</w:t>
      </w:r>
      <w:r w:rsidR="00867764" w:rsidRPr="00867764">
        <w:rPr>
          <w:sz w:val="28"/>
          <w:szCs w:val="28"/>
        </w:rPr>
        <w:t>.201</w:t>
      </w:r>
      <w:r w:rsidR="00A8195C">
        <w:rPr>
          <w:sz w:val="28"/>
          <w:szCs w:val="28"/>
        </w:rPr>
        <w:t>7</w:t>
      </w:r>
      <w:r w:rsidR="00867764" w:rsidRPr="00867764">
        <w:rPr>
          <w:sz w:val="28"/>
          <w:szCs w:val="28"/>
        </w:rPr>
        <w:t xml:space="preserve"> № </w:t>
      </w:r>
      <w:r w:rsidR="00A8195C">
        <w:rPr>
          <w:sz w:val="28"/>
          <w:szCs w:val="28"/>
        </w:rPr>
        <w:t>107, от 26</w:t>
      </w:r>
      <w:r w:rsidR="00867764">
        <w:rPr>
          <w:sz w:val="28"/>
          <w:szCs w:val="28"/>
        </w:rPr>
        <w:t>.0</w:t>
      </w:r>
      <w:r w:rsidR="00A8195C">
        <w:rPr>
          <w:sz w:val="28"/>
          <w:szCs w:val="28"/>
        </w:rPr>
        <w:t>7</w:t>
      </w:r>
      <w:r w:rsidR="00867764">
        <w:rPr>
          <w:sz w:val="28"/>
          <w:szCs w:val="28"/>
        </w:rPr>
        <w:t>.201</w:t>
      </w:r>
      <w:r w:rsidR="00A8195C">
        <w:rPr>
          <w:sz w:val="28"/>
          <w:szCs w:val="28"/>
        </w:rPr>
        <w:t>7</w:t>
      </w:r>
      <w:r w:rsidR="00867764">
        <w:rPr>
          <w:sz w:val="28"/>
          <w:szCs w:val="28"/>
        </w:rPr>
        <w:t xml:space="preserve"> № </w:t>
      </w:r>
      <w:r w:rsidR="00A8195C">
        <w:rPr>
          <w:sz w:val="28"/>
          <w:szCs w:val="28"/>
        </w:rPr>
        <w:t>111, от 10.10.2017 № 116</w:t>
      </w:r>
      <w:r w:rsidR="00867764" w:rsidRPr="00867764">
        <w:rPr>
          <w:sz w:val="28"/>
          <w:szCs w:val="28"/>
        </w:rPr>
        <w:t>)</w:t>
      </w:r>
      <w:r w:rsidR="00867764">
        <w:rPr>
          <w:sz w:val="28"/>
          <w:szCs w:val="28"/>
        </w:rPr>
        <w:t xml:space="preserve">, </w:t>
      </w:r>
      <w:r w:rsidRPr="00C008DD">
        <w:rPr>
          <w:sz w:val="28"/>
          <w:szCs w:val="28"/>
        </w:rPr>
        <w:t>постановлением администрации</w:t>
      </w:r>
      <w:r w:rsidR="00427E4D">
        <w:rPr>
          <w:sz w:val="28"/>
          <w:szCs w:val="28"/>
        </w:rPr>
        <w:t xml:space="preserve"> Ульяновского городского поселения</w:t>
      </w:r>
      <w:r w:rsidRPr="00C008DD">
        <w:rPr>
          <w:sz w:val="28"/>
          <w:szCs w:val="28"/>
        </w:rPr>
        <w:t xml:space="preserve">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</w:t>
      </w:r>
      <w:r w:rsidR="00A8195C">
        <w:rPr>
          <w:sz w:val="28"/>
          <w:szCs w:val="28"/>
        </w:rPr>
        <w:t>кой области» (в последней ред. 29</w:t>
      </w:r>
      <w:r w:rsidRPr="00C008DD">
        <w:rPr>
          <w:sz w:val="28"/>
          <w:szCs w:val="28"/>
        </w:rPr>
        <w:t>.</w:t>
      </w:r>
      <w:r>
        <w:rPr>
          <w:sz w:val="28"/>
          <w:szCs w:val="28"/>
        </w:rPr>
        <w:t>09.201</w:t>
      </w:r>
      <w:r w:rsidR="00A8195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8195C">
        <w:rPr>
          <w:sz w:val="28"/>
          <w:szCs w:val="28"/>
        </w:rPr>
        <w:t>№ 321</w:t>
      </w:r>
      <w:r w:rsidRPr="00C008DD">
        <w:rPr>
          <w:sz w:val="28"/>
          <w:szCs w:val="28"/>
        </w:rPr>
        <w:t>), постановлением администрации</w:t>
      </w:r>
      <w:r w:rsidR="00A8195C">
        <w:rPr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Pr="00C008DD">
        <w:rPr>
          <w:sz w:val="28"/>
          <w:szCs w:val="28"/>
        </w:rPr>
        <w:t xml:space="preserve"> от 15.08.2016 № 268 «Об утверждении Порядка разработки, утверждения, реализации и оценки эффективности </w:t>
      </w:r>
      <w:r>
        <w:rPr>
          <w:sz w:val="28"/>
          <w:szCs w:val="28"/>
        </w:rPr>
        <w:t>муниципальных программ</w:t>
      </w:r>
      <w:r w:rsidRPr="00C008DD">
        <w:rPr>
          <w:sz w:val="28"/>
          <w:szCs w:val="28"/>
        </w:rPr>
        <w:t xml:space="preserve"> Ульяновского городского поселения Тосненского района Ленинградской области»</w:t>
      </w:r>
    </w:p>
    <w:p w:rsidR="009E34B2" w:rsidRPr="00C008DD" w:rsidRDefault="009E34B2" w:rsidP="009E34B2">
      <w:pPr>
        <w:suppressAutoHyphens/>
        <w:jc w:val="both"/>
        <w:rPr>
          <w:sz w:val="28"/>
          <w:szCs w:val="28"/>
        </w:rPr>
      </w:pPr>
    </w:p>
    <w:p w:rsidR="009E34B2" w:rsidRPr="00C008DD" w:rsidRDefault="009E34B2" w:rsidP="009E34B2">
      <w:pPr>
        <w:suppressAutoHyphens/>
        <w:jc w:val="both"/>
        <w:rPr>
          <w:sz w:val="28"/>
          <w:szCs w:val="28"/>
        </w:rPr>
      </w:pPr>
      <w:r w:rsidRPr="00C008DD">
        <w:rPr>
          <w:sz w:val="28"/>
          <w:szCs w:val="28"/>
        </w:rPr>
        <w:t>ПОСТАНОВЛЯЮ:</w:t>
      </w:r>
    </w:p>
    <w:p w:rsidR="009E34B2" w:rsidRPr="00C008DD" w:rsidRDefault="009E34B2" w:rsidP="009E34B2">
      <w:pPr>
        <w:suppressAutoHyphens/>
        <w:jc w:val="both"/>
        <w:rPr>
          <w:sz w:val="28"/>
          <w:szCs w:val="28"/>
        </w:rPr>
      </w:pPr>
    </w:p>
    <w:p w:rsidR="00867764" w:rsidRPr="003E0A6B" w:rsidRDefault="00867764" w:rsidP="008D2DFE">
      <w:pPr>
        <w:numPr>
          <w:ilvl w:val="0"/>
          <w:numId w:val="3"/>
        </w:numPr>
        <w:tabs>
          <w:tab w:val="left" w:pos="993"/>
        </w:tabs>
        <w:suppressAutoHyphens/>
        <w:adjustRightInd/>
        <w:ind w:left="0" w:firstLine="709"/>
        <w:jc w:val="both"/>
        <w:rPr>
          <w:sz w:val="28"/>
          <w:szCs w:val="28"/>
        </w:rPr>
      </w:pPr>
      <w:r w:rsidRPr="003E0A6B">
        <w:rPr>
          <w:sz w:val="28"/>
          <w:szCs w:val="28"/>
        </w:rPr>
        <w:t>Внести в постановление</w:t>
      </w:r>
      <w:r w:rsidR="00A8195C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</w:t>
      </w:r>
      <w:r w:rsidRPr="003E0A6B">
        <w:rPr>
          <w:sz w:val="28"/>
          <w:szCs w:val="28"/>
        </w:rPr>
        <w:t xml:space="preserve"> от 15.11.2013 № 202 </w:t>
      </w:r>
      <w:r w:rsidRPr="003E0A6B">
        <w:rPr>
          <w:sz w:val="28"/>
          <w:szCs w:val="28"/>
        </w:rPr>
        <w:lastRenderedPageBreak/>
        <w:t xml:space="preserve">«Об утверждении муниципальной программы </w:t>
      </w:r>
      <w:r w:rsidRPr="003E0A6B">
        <w:rPr>
          <w:bCs/>
          <w:sz w:val="28"/>
          <w:szCs w:val="28"/>
        </w:rPr>
        <w:t>«</w:t>
      </w:r>
      <w:r w:rsidRPr="003E0A6B">
        <w:rPr>
          <w:sz w:val="28"/>
          <w:szCs w:val="28"/>
        </w:rPr>
        <w:t>Мероприятия по реализации Генерального плана МО «Ульяновское городское поселение Тосненского района Ленинградской области на 2014-2018г.г.»</w:t>
      </w:r>
      <w:r w:rsidR="00D17D65">
        <w:rPr>
          <w:sz w:val="28"/>
          <w:szCs w:val="28"/>
        </w:rPr>
        <w:t xml:space="preserve"> </w:t>
      </w:r>
      <w:r w:rsidR="003E0A6B" w:rsidRPr="003E0A6B">
        <w:rPr>
          <w:sz w:val="28"/>
          <w:szCs w:val="28"/>
        </w:rPr>
        <w:t>(в ред. от 04.03.2016 № 71</w:t>
      </w:r>
      <w:r w:rsidR="00D17D65">
        <w:rPr>
          <w:sz w:val="28"/>
          <w:szCs w:val="28"/>
        </w:rPr>
        <w:t>, 14.10.2016 №344</w:t>
      </w:r>
      <w:r w:rsidR="003E0A6B" w:rsidRPr="003E0A6B">
        <w:rPr>
          <w:sz w:val="28"/>
          <w:szCs w:val="28"/>
        </w:rPr>
        <w:t>)</w:t>
      </w:r>
      <w:r w:rsidRPr="003E0A6B">
        <w:rPr>
          <w:sz w:val="28"/>
          <w:szCs w:val="28"/>
        </w:rPr>
        <w:t xml:space="preserve"> следующие изменения</w:t>
      </w:r>
      <w:r w:rsidR="007A0DC8" w:rsidRPr="003E0A6B">
        <w:rPr>
          <w:sz w:val="28"/>
          <w:szCs w:val="28"/>
        </w:rPr>
        <w:t xml:space="preserve">: </w:t>
      </w:r>
      <w:r w:rsidR="00A8195C">
        <w:rPr>
          <w:sz w:val="28"/>
          <w:szCs w:val="28"/>
        </w:rPr>
        <w:t xml:space="preserve">приложение «Муниципальная программа  «Мероприятия по реализации Генерального плана МО Ульяновское городское поселение Тосненского района Ленинградской области на 2014-2018 годы», </w:t>
      </w:r>
      <w:r w:rsidR="007A0DC8" w:rsidRPr="003E0A6B">
        <w:rPr>
          <w:sz w:val="28"/>
          <w:szCs w:val="28"/>
        </w:rPr>
        <w:t>изложить</w:t>
      </w:r>
      <w:r w:rsidR="00B54B01">
        <w:rPr>
          <w:sz w:val="28"/>
          <w:szCs w:val="28"/>
        </w:rPr>
        <w:t xml:space="preserve"> в новой </w:t>
      </w:r>
      <w:r w:rsidR="007A0DC8" w:rsidRPr="003E0A6B">
        <w:rPr>
          <w:sz w:val="28"/>
          <w:szCs w:val="28"/>
        </w:rPr>
        <w:t>редакции</w:t>
      </w:r>
      <w:r w:rsidR="00A8195C">
        <w:rPr>
          <w:sz w:val="28"/>
          <w:szCs w:val="28"/>
        </w:rPr>
        <w:t xml:space="preserve">, </w:t>
      </w:r>
      <w:r w:rsidR="007A0DC8" w:rsidRPr="003E0A6B">
        <w:rPr>
          <w:sz w:val="28"/>
          <w:szCs w:val="28"/>
        </w:rPr>
        <w:t>согласно п</w:t>
      </w:r>
      <w:r w:rsidR="00F87C9B">
        <w:rPr>
          <w:sz w:val="28"/>
          <w:szCs w:val="28"/>
        </w:rPr>
        <w:t>риложению к</w:t>
      </w:r>
      <w:r w:rsidR="007A0DC8" w:rsidRPr="003E0A6B">
        <w:rPr>
          <w:sz w:val="28"/>
          <w:szCs w:val="28"/>
        </w:rPr>
        <w:t xml:space="preserve"> настоящему </w:t>
      </w:r>
      <w:r w:rsidR="003E0A6B" w:rsidRPr="003E0A6B">
        <w:rPr>
          <w:sz w:val="28"/>
          <w:szCs w:val="28"/>
        </w:rPr>
        <w:t>постановлению</w:t>
      </w:r>
      <w:r w:rsidR="007A0DC8" w:rsidRPr="003E0A6B">
        <w:rPr>
          <w:sz w:val="28"/>
          <w:szCs w:val="28"/>
        </w:rPr>
        <w:t>.</w:t>
      </w:r>
    </w:p>
    <w:p w:rsidR="009E34B2" w:rsidRDefault="009E34B2" w:rsidP="009E34B2">
      <w:pPr>
        <w:numPr>
          <w:ilvl w:val="0"/>
          <w:numId w:val="3"/>
        </w:numPr>
        <w:tabs>
          <w:tab w:val="left" w:pos="993"/>
        </w:tabs>
        <w:suppressAutoHyphens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B92F18">
        <w:rPr>
          <w:sz w:val="28"/>
          <w:szCs w:val="28"/>
        </w:rPr>
        <w:t xml:space="preserve">сетевом издании «ЛЕНОБЛИНФОРМ» </w:t>
      </w:r>
      <w:r>
        <w:rPr>
          <w:sz w:val="28"/>
          <w:szCs w:val="28"/>
        </w:rPr>
        <w:t xml:space="preserve">и на официальном сайте администрации </w:t>
      </w:r>
      <w:hyperlink r:id="rId9" w:history="1">
        <w:r w:rsidR="00B92F18" w:rsidRPr="007B5073">
          <w:rPr>
            <w:rStyle w:val="ac"/>
            <w:sz w:val="28"/>
            <w:szCs w:val="28"/>
            <w:lang w:val="en-US"/>
          </w:rPr>
          <w:t>www</w:t>
        </w:r>
        <w:r w:rsidR="00B92F18" w:rsidRPr="007B5073">
          <w:rPr>
            <w:rStyle w:val="ac"/>
            <w:sz w:val="28"/>
            <w:szCs w:val="28"/>
          </w:rPr>
          <w:t>.</w:t>
        </w:r>
        <w:r w:rsidR="00B92F18" w:rsidRPr="007B5073">
          <w:rPr>
            <w:rStyle w:val="ac"/>
            <w:sz w:val="28"/>
            <w:szCs w:val="28"/>
            <w:lang w:val="en-US"/>
          </w:rPr>
          <w:t>admsablino</w:t>
        </w:r>
        <w:r w:rsidR="00B92F18" w:rsidRPr="007B5073">
          <w:rPr>
            <w:rStyle w:val="ac"/>
            <w:sz w:val="28"/>
            <w:szCs w:val="28"/>
          </w:rPr>
          <w:t>.</w:t>
        </w:r>
        <w:r w:rsidR="00B92F18" w:rsidRPr="007B5073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92F18" w:rsidRDefault="00B92F18" w:rsidP="009E34B2">
      <w:pPr>
        <w:numPr>
          <w:ilvl w:val="0"/>
          <w:numId w:val="3"/>
        </w:numPr>
        <w:tabs>
          <w:tab w:val="left" w:pos="993"/>
        </w:tabs>
        <w:suppressAutoHyphens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</w:t>
      </w:r>
      <w:r w:rsidR="00B76D97">
        <w:rPr>
          <w:sz w:val="28"/>
          <w:szCs w:val="28"/>
        </w:rPr>
        <w:t xml:space="preserve"> с момента официального опублико</w:t>
      </w:r>
      <w:r>
        <w:rPr>
          <w:sz w:val="28"/>
          <w:szCs w:val="28"/>
        </w:rPr>
        <w:t>вания.</w:t>
      </w:r>
    </w:p>
    <w:p w:rsidR="009E34B2" w:rsidRPr="00C008DD" w:rsidRDefault="009E34B2" w:rsidP="009E34B2">
      <w:pPr>
        <w:numPr>
          <w:ilvl w:val="0"/>
          <w:numId w:val="3"/>
        </w:numPr>
        <w:tabs>
          <w:tab w:val="left" w:pos="993"/>
        </w:tabs>
        <w:suppressAutoHyphens/>
        <w:adjustRightInd/>
        <w:ind w:left="0" w:firstLine="709"/>
        <w:jc w:val="both"/>
      </w:pPr>
      <w:r w:rsidRPr="00C008DD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9E34B2" w:rsidRDefault="009E34B2" w:rsidP="009E34B2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9E34B2" w:rsidRPr="00C008DD" w:rsidRDefault="009E34B2" w:rsidP="009E34B2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8C0D29" w:rsidRDefault="009E34B2" w:rsidP="003E0A6B">
      <w:pPr>
        <w:outlineLvl w:val="1"/>
        <w:rPr>
          <w:sz w:val="28"/>
          <w:szCs w:val="28"/>
        </w:rPr>
      </w:pPr>
      <w:r w:rsidRPr="00C008DD">
        <w:rPr>
          <w:sz w:val="28"/>
          <w:szCs w:val="28"/>
        </w:rPr>
        <w:t xml:space="preserve">Глава администрации                   </w:t>
      </w:r>
      <w:r w:rsidR="00343201">
        <w:rPr>
          <w:sz w:val="28"/>
          <w:szCs w:val="28"/>
        </w:rPr>
        <w:t xml:space="preserve">                              </w:t>
      </w:r>
      <w:r w:rsidRPr="00C008DD">
        <w:rPr>
          <w:sz w:val="28"/>
          <w:szCs w:val="28"/>
        </w:rPr>
        <w:t xml:space="preserve">              </w:t>
      </w:r>
      <w:r w:rsidR="003E0A6B">
        <w:rPr>
          <w:sz w:val="28"/>
          <w:szCs w:val="28"/>
        </w:rPr>
        <w:t>К.И. Камалетдинов</w:t>
      </w: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B0379C" w:rsidRDefault="00B0379C" w:rsidP="00B0379C">
      <w:r>
        <w:rPr>
          <w:u w:val="single"/>
        </w:rPr>
        <w:t>СОГЛАСОВАНО:</w:t>
      </w:r>
    </w:p>
    <w:p w:rsidR="00B0379C" w:rsidRDefault="00B0379C" w:rsidP="00B0379C"/>
    <w:p w:rsidR="00D17D65" w:rsidRDefault="00D17D65" w:rsidP="003E0A6B">
      <w:pPr>
        <w:outlineLvl w:val="1"/>
        <w:rPr>
          <w:sz w:val="28"/>
          <w:szCs w:val="28"/>
        </w:rPr>
      </w:pPr>
    </w:p>
    <w:p w:rsidR="00C9396D" w:rsidRPr="00C9396D" w:rsidRDefault="00C9396D" w:rsidP="00C9396D">
      <w:pPr>
        <w:rPr>
          <w:sz w:val="24"/>
          <w:szCs w:val="24"/>
        </w:rPr>
      </w:pPr>
      <w:r w:rsidRPr="00C9396D">
        <w:rPr>
          <w:sz w:val="24"/>
          <w:szCs w:val="24"/>
        </w:rPr>
        <w:t>Начальник отдела правового обеспечения  администрации Ульяновского городского поселения</w:t>
      </w:r>
    </w:p>
    <w:p w:rsidR="00C9396D" w:rsidRPr="00C9396D" w:rsidRDefault="00C9396D" w:rsidP="00C9396D">
      <w:pPr>
        <w:rPr>
          <w:sz w:val="24"/>
          <w:szCs w:val="24"/>
        </w:rPr>
      </w:pPr>
      <w:r w:rsidRPr="00C9396D">
        <w:rPr>
          <w:sz w:val="24"/>
          <w:szCs w:val="24"/>
        </w:rPr>
        <w:t>Вилигжанина Е.В._____________________________</w:t>
      </w:r>
    </w:p>
    <w:p w:rsidR="00C9396D" w:rsidRPr="00C9396D" w:rsidRDefault="00C9396D" w:rsidP="00C9396D">
      <w:pPr>
        <w:rPr>
          <w:sz w:val="24"/>
          <w:szCs w:val="24"/>
        </w:rPr>
      </w:pPr>
    </w:p>
    <w:p w:rsidR="00C9396D" w:rsidRPr="00C9396D" w:rsidRDefault="00C9396D" w:rsidP="00C9396D">
      <w:pPr>
        <w:rPr>
          <w:sz w:val="24"/>
          <w:szCs w:val="24"/>
        </w:rPr>
      </w:pPr>
      <w:r w:rsidRPr="00C9396D">
        <w:rPr>
          <w:sz w:val="24"/>
          <w:szCs w:val="24"/>
        </w:rPr>
        <w:t xml:space="preserve">Заместитель главы администрации Ульяновского городского поселения -  начальник отдела по управлению муниципальным имуществом, архитектурой и градостроительством администрации Ульяновского городского поселения </w:t>
      </w:r>
    </w:p>
    <w:p w:rsidR="00C9396D" w:rsidRPr="00C9396D" w:rsidRDefault="00C9396D" w:rsidP="00C9396D">
      <w:pPr>
        <w:rPr>
          <w:sz w:val="24"/>
          <w:szCs w:val="24"/>
        </w:rPr>
      </w:pPr>
      <w:r w:rsidRPr="00C9396D">
        <w:rPr>
          <w:sz w:val="24"/>
          <w:szCs w:val="24"/>
        </w:rPr>
        <w:t>Смирнова Ю.В._______________________________</w:t>
      </w:r>
    </w:p>
    <w:p w:rsidR="00C9396D" w:rsidRPr="00C9396D" w:rsidRDefault="00C9396D" w:rsidP="00C9396D">
      <w:pPr>
        <w:rPr>
          <w:sz w:val="24"/>
          <w:szCs w:val="24"/>
        </w:rPr>
      </w:pPr>
    </w:p>
    <w:p w:rsidR="00C9396D" w:rsidRDefault="00C9396D" w:rsidP="00C9396D">
      <w:pPr>
        <w:rPr>
          <w:sz w:val="24"/>
          <w:szCs w:val="24"/>
        </w:rPr>
      </w:pPr>
    </w:p>
    <w:p w:rsidR="00C9396D" w:rsidRDefault="00C9396D" w:rsidP="00C9396D">
      <w:pPr>
        <w:rPr>
          <w:sz w:val="24"/>
          <w:szCs w:val="24"/>
        </w:rPr>
      </w:pPr>
      <w:r>
        <w:rPr>
          <w:sz w:val="24"/>
          <w:szCs w:val="24"/>
        </w:rPr>
        <w:t>Начальник отдела финансов, бухгалтерского учета т отчетности</w:t>
      </w:r>
      <w:r w:rsidR="00794FEB">
        <w:rPr>
          <w:sz w:val="24"/>
          <w:szCs w:val="24"/>
        </w:rPr>
        <w:t xml:space="preserve"> </w:t>
      </w:r>
      <w:r>
        <w:rPr>
          <w:sz w:val="24"/>
          <w:szCs w:val="24"/>
        </w:rPr>
        <w:t>- главный бухгалтер</w:t>
      </w:r>
    </w:p>
    <w:p w:rsidR="00C9396D" w:rsidRPr="00C9396D" w:rsidRDefault="00C9396D" w:rsidP="00C9396D">
      <w:pPr>
        <w:rPr>
          <w:sz w:val="24"/>
          <w:szCs w:val="24"/>
        </w:rPr>
      </w:pPr>
      <w:r>
        <w:rPr>
          <w:sz w:val="24"/>
          <w:szCs w:val="24"/>
        </w:rPr>
        <w:t xml:space="preserve">Шведова Л.Ю.  </w:t>
      </w:r>
      <w:r w:rsidRPr="00C9396D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     </w:t>
      </w:r>
    </w:p>
    <w:p w:rsidR="00C9396D" w:rsidRPr="00C9396D" w:rsidRDefault="00C9396D" w:rsidP="00C9396D">
      <w:pPr>
        <w:rPr>
          <w:sz w:val="24"/>
          <w:szCs w:val="24"/>
        </w:rPr>
      </w:pPr>
    </w:p>
    <w:p w:rsidR="00C9396D" w:rsidRPr="00C9396D" w:rsidRDefault="00C9396D" w:rsidP="00C9396D">
      <w:pPr>
        <w:rPr>
          <w:sz w:val="24"/>
          <w:szCs w:val="24"/>
        </w:rPr>
      </w:pPr>
      <w:r w:rsidRPr="00C9396D">
        <w:rPr>
          <w:sz w:val="24"/>
          <w:szCs w:val="24"/>
        </w:rPr>
        <w:t>Исполнитель:</w:t>
      </w:r>
    </w:p>
    <w:p w:rsidR="00C9396D" w:rsidRPr="00C9396D" w:rsidRDefault="00C9396D" w:rsidP="00C9396D">
      <w:pPr>
        <w:rPr>
          <w:sz w:val="24"/>
          <w:szCs w:val="24"/>
        </w:rPr>
      </w:pPr>
      <w:r w:rsidRPr="00C9396D">
        <w:rPr>
          <w:sz w:val="24"/>
          <w:szCs w:val="24"/>
        </w:rPr>
        <w:t>главный специалист сектора архитектуры и градостроительства отдела по управлению муниципальным имуществом, архитектуре и градостроительству администрации Ульяновского городского поселения</w:t>
      </w:r>
    </w:p>
    <w:p w:rsidR="00C9396D" w:rsidRPr="00C9396D" w:rsidRDefault="00C9396D" w:rsidP="00C9396D">
      <w:pPr>
        <w:rPr>
          <w:sz w:val="24"/>
          <w:szCs w:val="24"/>
        </w:rPr>
      </w:pPr>
      <w:r w:rsidRPr="00C9396D">
        <w:rPr>
          <w:sz w:val="24"/>
          <w:szCs w:val="24"/>
        </w:rPr>
        <w:t>Манакова М.А. _______________________________</w:t>
      </w: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28"/>
          <w:szCs w:val="28"/>
        </w:rPr>
      </w:pPr>
    </w:p>
    <w:p w:rsidR="00D17D65" w:rsidRDefault="00D17D65" w:rsidP="003E0A6B">
      <w:pPr>
        <w:outlineLvl w:val="1"/>
        <w:rPr>
          <w:sz w:val="16"/>
          <w:szCs w:val="16"/>
        </w:rPr>
        <w:sectPr w:rsidR="00D17D65" w:rsidSect="009E34B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E0A6B" w:rsidRDefault="003E0A6B" w:rsidP="003E0A6B">
      <w:pPr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E0A6B" w:rsidRDefault="003E0A6B" w:rsidP="003E0A6B">
      <w:pPr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Ульяновского городского поселения Тосненского района Ленинградской области от 1</w:t>
      </w:r>
      <w:r w:rsidR="008E3033">
        <w:rPr>
          <w:sz w:val="28"/>
          <w:szCs w:val="28"/>
        </w:rPr>
        <w:t>3</w:t>
      </w:r>
      <w:r>
        <w:rPr>
          <w:sz w:val="28"/>
          <w:szCs w:val="28"/>
        </w:rPr>
        <w:t>.10.201</w:t>
      </w:r>
      <w:r w:rsidR="008E3033">
        <w:rPr>
          <w:sz w:val="28"/>
          <w:szCs w:val="28"/>
        </w:rPr>
        <w:t>7 № 346</w:t>
      </w:r>
    </w:p>
    <w:p w:rsidR="003E0A6B" w:rsidRDefault="003E0A6B" w:rsidP="003E0A6B">
      <w:pPr>
        <w:ind w:left="4536"/>
        <w:outlineLvl w:val="1"/>
        <w:rPr>
          <w:sz w:val="28"/>
          <w:szCs w:val="28"/>
        </w:rPr>
      </w:pPr>
    </w:p>
    <w:p w:rsidR="003E0A6B" w:rsidRDefault="003E0A6B" w:rsidP="003E0A6B">
      <w:pPr>
        <w:ind w:left="4536"/>
        <w:outlineLvl w:val="1"/>
        <w:rPr>
          <w:sz w:val="28"/>
          <w:szCs w:val="28"/>
        </w:rPr>
      </w:pPr>
    </w:p>
    <w:p w:rsidR="003E0A6B" w:rsidRDefault="003E0A6B" w:rsidP="003E0A6B">
      <w:pPr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E0A6B" w:rsidRDefault="00FB6413" w:rsidP="003E0A6B">
      <w:pPr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3E0A6B">
        <w:rPr>
          <w:sz w:val="28"/>
          <w:szCs w:val="28"/>
        </w:rPr>
        <w:t xml:space="preserve">остановлением администрации Ульяновского городского поселения Тосненского района Ленинградской области от </w:t>
      </w:r>
      <w:r w:rsidR="003E0A6B" w:rsidRPr="003E0A6B">
        <w:rPr>
          <w:sz w:val="28"/>
          <w:szCs w:val="28"/>
        </w:rPr>
        <w:t>15.11.2013</w:t>
      </w:r>
      <w:r w:rsidR="003E0A6B">
        <w:rPr>
          <w:sz w:val="28"/>
          <w:szCs w:val="28"/>
        </w:rPr>
        <w:t xml:space="preserve"> № </w:t>
      </w:r>
      <w:r w:rsidR="003E0A6B" w:rsidRPr="003E0A6B">
        <w:rPr>
          <w:sz w:val="28"/>
          <w:szCs w:val="28"/>
        </w:rPr>
        <w:t>202</w:t>
      </w:r>
      <w:r w:rsidR="003E0A6B">
        <w:rPr>
          <w:sz w:val="28"/>
          <w:szCs w:val="28"/>
        </w:rPr>
        <w:t xml:space="preserve"> (в ред. от 04.03.2016</w:t>
      </w:r>
      <w:r w:rsidR="00BD718B">
        <w:rPr>
          <w:sz w:val="28"/>
          <w:szCs w:val="28"/>
        </w:rPr>
        <w:t xml:space="preserve"> № 71</w:t>
      </w:r>
      <w:r w:rsidR="003E0A6B">
        <w:rPr>
          <w:sz w:val="28"/>
          <w:szCs w:val="28"/>
        </w:rPr>
        <w:t>, от 14.10.2016 № 344)</w:t>
      </w:r>
    </w:p>
    <w:p w:rsidR="003E0A6B" w:rsidRDefault="003E0A6B" w:rsidP="003E0A6B">
      <w:pPr>
        <w:ind w:left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3E0A6B" w:rsidRDefault="003E0A6B" w:rsidP="003E0A6B">
      <w:pPr>
        <w:jc w:val="center"/>
        <w:rPr>
          <w:b/>
          <w:bCs/>
          <w:sz w:val="24"/>
          <w:szCs w:val="24"/>
        </w:rPr>
      </w:pPr>
    </w:p>
    <w:p w:rsidR="003E0A6B" w:rsidRDefault="003E0A6B" w:rsidP="003E0A6B">
      <w:pPr>
        <w:jc w:val="center"/>
        <w:rPr>
          <w:b/>
          <w:bCs/>
          <w:sz w:val="24"/>
          <w:szCs w:val="24"/>
        </w:rPr>
      </w:pPr>
    </w:p>
    <w:p w:rsidR="008534DC" w:rsidRDefault="008534DC" w:rsidP="003E0A6B">
      <w:pPr>
        <w:jc w:val="center"/>
        <w:rPr>
          <w:b/>
          <w:bCs/>
          <w:sz w:val="24"/>
          <w:szCs w:val="24"/>
        </w:rPr>
      </w:pPr>
    </w:p>
    <w:p w:rsidR="008534DC" w:rsidRDefault="008534DC" w:rsidP="003E0A6B">
      <w:pPr>
        <w:jc w:val="center"/>
        <w:rPr>
          <w:b/>
          <w:bCs/>
          <w:sz w:val="24"/>
          <w:szCs w:val="24"/>
        </w:rPr>
      </w:pPr>
    </w:p>
    <w:p w:rsidR="008534DC" w:rsidRDefault="008534DC" w:rsidP="003E0A6B">
      <w:pPr>
        <w:jc w:val="center"/>
        <w:rPr>
          <w:b/>
          <w:bCs/>
          <w:sz w:val="24"/>
          <w:szCs w:val="24"/>
        </w:rPr>
      </w:pPr>
    </w:p>
    <w:p w:rsidR="008534DC" w:rsidRDefault="008534DC" w:rsidP="003E0A6B">
      <w:pPr>
        <w:jc w:val="center"/>
        <w:rPr>
          <w:b/>
          <w:bCs/>
          <w:sz w:val="24"/>
          <w:szCs w:val="24"/>
        </w:rPr>
      </w:pPr>
    </w:p>
    <w:p w:rsidR="003E0A6B" w:rsidRDefault="003E0A6B" w:rsidP="003E0A6B">
      <w:pPr>
        <w:jc w:val="center"/>
        <w:rPr>
          <w:b/>
          <w:bCs/>
          <w:sz w:val="24"/>
          <w:szCs w:val="24"/>
        </w:rPr>
      </w:pPr>
    </w:p>
    <w:p w:rsidR="003E0A6B" w:rsidRDefault="003E0A6B" w:rsidP="003E0A6B">
      <w:pPr>
        <w:jc w:val="center"/>
        <w:rPr>
          <w:b/>
          <w:bCs/>
          <w:sz w:val="24"/>
          <w:szCs w:val="24"/>
        </w:rPr>
      </w:pPr>
    </w:p>
    <w:p w:rsidR="003E0A6B" w:rsidRPr="003E0A6B" w:rsidRDefault="003E0A6B" w:rsidP="003E0A6B">
      <w:pPr>
        <w:jc w:val="center"/>
        <w:rPr>
          <w:b/>
          <w:bCs/>
          <w:sz w:val="28"/>
          <w:szCs w:val="28"/>
        </w:rPr>
      </w:pPr>
      <w:r w:rsidRPr="003E0A6B">
        <w:rPr>
          <w:b/>
          <w:bCs/>
          <w:sz w:val="28"/>
          <w:szCs w:val="28"/>
        </w:rPr>
        <w:t>МУНИЦИПАЛЬНАЯ ПРОГРАММА</w:t>
      </w:r>
    </w:p>
    <w:p w:rsidR="003E0A6B" w:rsidRPr="003E0A6B" w:rsidRDefault="003E0A6B" w:rsidP="003E0A6B">
      <w:pPr>
        <w:jc w:val="center"/>
        <w:rPr>
          <w:b/>
          <w:bCs/>
          <w:sz w:val="28"/>
          <w:szCs w:val="28"/>
        </w:rPr>
      </w:pPr>
      <w:r w:rsidRPr="003E0A6B">
        <w:rPr>
          <w:b/>
          <w:bCs/>
          <w:sz w:val="28"/>
          <w:szCs w:val="28"/>
        </w:rPr>
        <w:t>«МЕРОПРИЯТИЯ ПО РЕАЛИЗАЦИИ ГЕНЕРАЛЬНОГО ПЛАНА МО</w:t>
      </w:r>
    </w:p>
    <w:p w:rsidR="003E0A6B" w:rsidRPr="003E0A6B" w:rsidRDefault="003E0A6B" w:rsidP="003E0A6B">
      <w:pPr>
        <w:jc w:val="center"/>
        <w:rPr>
          <w:b/>
          <w:bCs/>
          <w:sz w:val="28"/>
          <w:szCs w:val="28"/>
        </w:rPr>
      </w:pPr>
      <w:r w:rsidRPr="003E0A6B">
        <w:rPr>
          <w:b/>
          <w:bCs/>
          <w:sz w:val="28"/>
          <w:szCs w:val="28"/>
        </w:rPr>
        <w:t>УЛЬЯНОВСКОЕ ГОРОДСКОЕ ПОСЕЛЕНИЕ ТОСНЕНСКО</w:t>
      </w:r>
      <w:r w:rsidR="008534DC" w:rsidRPr="008534DC">
        <w:rPr>
          <w:b/>
          <w:bCs/>
          <w:sz w:val="28"/>
          <w:szCs w:val="28"/>
        </w:rPr>
        <w:t>ГО РАЙОНА ЛЕНИНГРАДСКОЙ ОБЛАСТИ</w:t>
      </w:r>
      <w:r w:rsidRPr="003E0A6B">
        <w:rPr>
          <w:b/>
          <w:bCs/>
          <w:sz w:val="28"/>
          <w:szCs w:val="28"/>
        </w:rPr>
        <w:t xml:space="preserve"> НА 2014 - 2018 ГОДЫ»</w:t>
      </w:r>
    </w:p>
    <w:p w:rsidR="003E0A6B" w:rsidRDefault="003E0A6B" w:rsidP="00093C68">
      <w:pPr>
        <w:jc w:val="center"/>
        <w:outlineLvl w:val="1"/>
        <w:rPr>
          <w:b/>
          <w:sz w:val="28"/>
          <w:szCs w:val="28"/>
        </w:rPr>
      </w:pPr>
    </w:p>
    <w:p w:rsidR="003E0A6B" w:rsidRDefault="003E0A6B" w:rsidP="00093C68">
      <w:pPr>
        <w:jc w:val="center"/>
        <w:outlineLvl w:val="1"/>
        <w:rPr>
          <w:b/>
          <w:sz w:val="28"/>
          <w:szCs w:val="28"/>
        </w:rPr>
        <w:sectPr w:rsidR="003E0A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C68" w:rsidRPr="009E608F" w:rsidRDefault="00093C68" w:rsidP="00093C68">
      <w:pPr>
        <w:jc w:val="center"/>
        <w:outlineLvl w:val="1"/>
        <w:rPr>
          <w:b/>
          <w:sz w:val="28"/>
          <w:szCs w:val="28"/>
        </w:rPr>
      </w:pPr>
      <w:r w:rsidRPr="009E608F">
        <w:rPr>
          <w:b/>
          <w:sz w:val="28"/>
          <w:szCs w:val="28"/>
        </w:rPr>
        <w:lastRenderedPageBreak/>
        <w:t>ПАСПОРТ</w:t>
      </w:r>
    </w:p>
    <w:p w:rsidR="00093C68" w:rsidRPr="009E608F" w:rsidRDefault="00093C68" w:rsidP="00093C68">
      <w:pPr>
        <w:jc w:val="center"/>
        <w:rPr>
          <w:b/>
          <w:sz w:val="28"/>
          <w:szCs w:val="28"/>
        </w:rPr>
      </w:pPr>
      <w:bookmarkStart w:id="1" w:name="Par231"/>
      <w:bookmarkEnd w:id="1"/>
      <w:r w:rsidRPr="009E608F">
        <w:rPr>
          <w:b/>
          <w:bCs/>
          <w:color w:val="000000"/>
          <w:sz w:val="28"/>
          <w:szCs w:val="28"/>
        </w:rPr>
        <w:t>Муниципальной программы «</w:t>
      </w:r>
      <w:r w:rsidR="009E34B2">
        <w:rPr>
          <w:b/>
          <w:bCs/>
          <w:color w:val="000000"/>
          <w:sz w:val="28"/>
          <w:szCs w:val="28"/>
        </w:rPr>
        <w:t>Мероприятия по р</w:t>
      </w:r>
      <w:r w:rsidRPr="009E608F">
        <w:rPr>
          <w:b/>
          <w:sz w:val="28"/>
        </w:rPr>
        <w:t>е</w:t>
      </w:r>
      <w:r w:rsidR="009E34B2">
        <w:rPr>
          <w:b/>
          <w:sz w:val="28"/>
        </w:rPr>
        <w:t xml:space="preserve">ализации Генерального плана МО </w:t>
      </w:r>
      <w:r w:rsidRPr="009E608F">
        <w:rPr>
          <w:b/>
          <w:sz w:val="28"/>
        </w:rPr>
        <w:t>Ульяновское городское поселение Тосненского района Лени</w:t>
      </w:r>
      <w:r w:rsidR="00CD2F96" w:rsidRPr="009E608F">
        <w:rPr>
          <w:b/>
          <w:sz w:val="28"/>
        </w:rPr>
        <w:t>нградской области на 2014-2018г</w:t>
      </w:r>
      <w:r w:rsidR="008C0D29">
        <w:rPr>
          <w:b/>
          <w:sz w:val="28"/>
        </w:rPr>
        <w:t>оды</w:t>
      </w:r>
      <w:r w:rsidRPr="009E608F">
        <w:rPr>
          <w:b/>
          <w:sz w:val="28"/>
        </w:rPr>
        <w:t>»</w:t>
      </w:r>
    </w:p>
    <w:p w:rsidR="00093C68" w:rsidRDefault="00093C68" w:rsidP="00093C68">
      <w:pPr>
        <w:jc w:val="both"/>
        <w:rPr>
          <w:sz w:val="28"/>
          <w:szCs w:val="28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2"/>
        <w:gridCol w:w="6960"/>
      </w:tblGrid>
      <w:tr w:rsidR="00093C68" w:rsidTr="00093C68">
        <w:trPr>
          <w:trHeight w:val="3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970D8C" w:rsidRDefault="00093C68" w:rsidP="00093C68">
            <w:pPr>
              <w:pStyle w:val="ConsPlusCell"/>
              <w:rPr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970D8C" w:rsidRDefault="009E34B2" w:rsidP="009E34B2">
            <w:pPr>
              <w:jc w:val="both"/>
            </w:pPr>
            <w:r>
              <w:rPr>
                <w:rFonts w:eastAsia="Cambria"/>
                <w:color w:val="000000"/>
              </w:rPr>
              <w:t>Мероприятия по р</w:t>
            </w:r>
            <w:r w:rsidR="00093C68" w:rsidRPr="00970D8C">
              <w:rPr>
                <w:rFonts w:eastAsia="Cambria"/>
                <w:color w:val="000000"/>
              </w:rPr>
              <w:t>е</w:t>
            </w:r>
            <w:r>
              <w:rPr>
                <w:rFonts w:eastAsia="Cambria"/>
                <w:color w:val="000000"/>
              </w:rPr>
              <w:t xml:space="preserve">ализации Генерального плана МО </w:t>
            </w:r>
            <w:r w:rsidR="00093C68" w:rsidRPr="00970D8C">
              <w:rPr>
                <w:rFonts w:eastAsia="Cambria"/>
                <w:color w:val="000000"/>
              </w:rPr>
              <w:t>Ульяновское городское поселение Тосненского района Ленин</w:t>
            </w:r>
            <w:r w:rsidR="008C0D29">
              <w:rPr>
                <w:rFonts w:eastAsia="Cambria"/>
                <w:color w:val="000000"/>
              </w:rPr>
              <w:t>градской области на 2014-2018</w:t>
            </w:r>
            <w:r>
              <w:rPr>
                <w:rFonts w:eastAsia="Cambria"/>
                <w:color w:val="000000"/>
              </w:rPr>
              <w:t>годы</w:t>
            </w:r>
          </w:p>
        </w:tc>
      </w:tr>
      <w:tr w:rsidR="00093C68" w:rsidTr="00093C68">
        <w:trPr>
          <w:trHeight w:val="32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970D8C" w:rsidRDefault="00093C68" w:rsidP="00924637">
            <w:pPr>
              <w:pStyle w:val="ConsPlusCell"/>
              <w:rPr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970D8C" w:rsidRDefault="00093C68" w:rsidP="00924637">
            <w:pPr>
              <w:jc w:val="both"/>
              <w:rPr>
                <w:rFonts w:eastAsia="Cambria"/>
                <w:color w:val="000000"/>
              </w:rPr>
            </w:pPr>
            <w:r w:rsidRPr="00970D8C">
              <w:rPr>
                <w:rFonts w:eastAsia="Cambria"/>
                <w:color w:val="000000"/>
              </w:rPr>
              <w:t>1. Постановление администрации Ульяновского городского поселения Тосненского района Ленинградской области от 21.10.2013г. №177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области»;</w:t>
            </w:r>
          </w:p>
          <w:p w:rsidR="00093C68" w:rsidRPr="00970D8C" w:rsidRDefault="003B5240" w:rsidP="00495062">
            <w:pPr>
              <w:pStyle w:val="ConsPlusCell"/>
              <w:jc w:val="both"/>
              <w:rPr>
                <w:sz w:val="20"/>
                <w:szCs w:val="20"/>
              </w:rPr>
            </w:pPr>
            <w:r w:rsidRPr="00970D8C">
              <w:rPr>
                <w:rFonts w:eastAsia="Cambria"/>
                <w:color w:val="000000"/>
                <w:sz w:val="20"/>
                <w:szCs w:val="20"/>
              </w:rPr>
              <w:t>2</w:t>
            </w:r>
            <w:r w:rsidR="00093C68" w:rsidRPr="00970D8C">
              <w:rPr>
                <w:rFonts w:eastAsia="Cambria"/>
                <w:color w:val="000000"/>
                <w:sz w:val="20"/>
                <w:szCs w:val="20"/>
              </w:rPr>
              <w:t>. Постановление администрации Ульяновского городского поселения Тосненского района Ленинградской области от 15.08.2016г. №268 «Об утверждении Порядка разработки, утверждения и оценки эффективности муниципальных программ Ульяновско</w:t>
            </w:r>
            <w:r w:rsidR="00495062">
              <w:rPr>
                <w:rFonts w:eastAsia="Cambria"/>
                <w:color w:val="000000"/>
                <w:sz w:val="20"/>
                <w:szCs w:val="20"/>
              </w:rPr>
              <w:t>го</w:t>
            </w:r>
            <w:r w:rsidR="00093C68" w:rsidRPr="00970D8C">
              <w:rPr>
                <w:rFonts w:eastAsia="Cambria"/>
                <w:color w:val="000000"/>
                <w:sz w:val="20"/>
                <w:szCs w:val="20"/>
              </w:rPr>
              <w:t xml:space="preserve"> городского поселения Тосненского района Ленинградской области».</w:t>
            </w:r>
          </w:p>
        </w:tc>
      </w:tr>
      <w:tr w:rsidR="00093C68" w:rsidTr="00093C68">
        <w:trPr>
          <w:trHeight w:val="32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970D8C" w:rsidRDefault="00093C68" w:rsidP="0092463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6" w:rsidRPr="00970D8C" w:rsidRDefault="00B26C33" w:rsidP="0092463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Ю.В. Смирнова – заместитель главы администрации Ульяновского городского поселения Тосненского района Ленинградской области </w:t>
            </w:r>
          </w:p>
        </w:tc>
      </w:tr>
      <w:tr w:rsidR="00093C68" w:rsidTr="00093C68">
        <w:trPr>
          <w:trHeight w:val="32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970D8C" w:rsidRDefault="00093C68" w:rsidP="0092463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6" w:rsidRPr="00970D8C" w:rsidRDefault="00C63576" w:rsidP="00C63576">
            <w:pPr>
              <w:spacing w:before="40" w:after="40"/>
            </w:pPr>
            <w:r w:rsidRPr="00970D8C">
              <w:rPr>
                <w:color w:val="000000"/>
              </w:rPr>
              <w:t>С</w:t>
            </w:r>
            <w:r w:rsidR="00B26C33">
              <w:rPr>
                <w:color w:val="000000"/>
              </w:rPr>
              <w:t>труктурные подразделения администрации Ульяновского городского поселения Тосненского района Ленинградской области</w:t>
            </w:r>
          </w:p>
          <w:p w:rsidR="00C63576" w:rsidRPr="00970D8C" w:rsidRDefault="00C63576" w:rsidP="00C63576">
            <w:pPr>
              <w:spacing w:before="40" w:after="40"/>
              <w:rPr>
                <w:color w:val="000000"/>
              </w:rPr>
            </w:pPr>
          </w:p>
          <w:p w:rsidR="00093C68" w:rsidRPr="00970D8C" w:rsidRDefault="00093C68" w:rsidP="00924637">
            <w:pPr>
              <w:spacing w:before="40" w:after="40"/>
              <w:rPr>
                <w:color w:val="000000"/>
              </w:rPr>
            </w:pPr>
          </w:p>
        </w:tc>
      </w:tr>
      <w:tr w:rsidR="00093C68" w:rsidTr="00093C68">
        <w:trPr>
          <w:trHeight w:val="32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970D8C" w:rsidRDefault="00093C68" w:rsidP="0092463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6" w:rsidRPr="00970D8C" w:rsidRDefault="00C63576" w:rsidP="00C63576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Комитет по архитектуре и градостроительству администрации Тосненского района Ленинградской области, Комитет по управлению муниципальным имуществом администрации Тосненского района Ленинградской области</w:t>
            </w:r>
          </w:p>
          <w:p w:rsidR="00093C68" w:rsidRPr="00970D8C" w:rsidRDefault="00C63576" w:rsidP="00C63576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Комитет по архитектуре и градостроительству Ленинградской области</w:t>
            </w:r>
          </w:p>
        </w:tc>
      </w:tr>
      <w:tr w:rsidR="00093C68" w:rsidTr="00093C68">
        <w:trPr>
          <w:trHeight w:val="32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970D8C" w:rsidRDefault="00093C68" w:rsidP="0092463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970D8C" w:rsidRDefault="00E0342D" w:rsidP="00924637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отсутс</w:t>
            </w:r>
            <w:r w:rsidR="00F62F77">
              <w:rPr>
                <w:color w:val="000000"/>
              </w:rPr>
              <w:t>т</w:t>
            </w:r>
            <w:r w:rsidRPr="00970D8C">
              <w:rPr>
                <w:color w:val="000000"/>
              </w:rPr>
              <w:t>вуют</w:t>
            </w:r>
          </w:p>
        </w:tc>
      </w:tr>
      <w:tr w:rsidR="00093C68" w:rsidTr="00093C68">
        <w:trPr>
          <w:trHeight w:val="32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970D8C" w:rsidRDefault="00093C68" w:rsidP="00924637">
            <w:pPr>
              <w:pStyle w:val="ConsPlusCell"/>
              <w:rPr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t xml:space="preserve">Цели муниципальной         </w:t>
            </w:r>
            <w:r w:rsidRPr="00970D8C">
              <w:rPr>
                <w:b/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970D8C" w:rsidRDefault="00093C68" w:rsidP="00CD2F96">
            <w:pPr>
              <w:spacing w:before="40" w:after="40"/>
            </w:pPr>
            <w:r w:rsidRPr="00970D8C">
              <w:rPr>
                <w:color w:val="000000"/>
              </w:rPr>
              <w:t>Осуществление приоритетных задач на период 2014-2018гг., в соответствии с генеральным планом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</w:tr>
      <w:tr w:rsidR="00C63576" w:rsidTr="00093C68">
        <w:trPr>
          <w:trHeight w:val="32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6" w:rsidRPr="00970D8C" w:rsidRDefault="00C63576" w:rsidP="0092463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6" w:rsidRPr="00970D8C" w:rsidRDefault="00C63576" w:rsidP="00C63576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- создание условий для освоения территорий в целях жилищного строительства, промышленного и социально-экономического развития поселения;</w:t>
            </w:r>
          </w:p>
          <w:p w:rsidR="00C63576" w:rsidRPr="00970D8C" w:rsidRDefault="00C63576" w:rsidP="00C63576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-  создание условий для развития коммунальной инфраструктуры;</w:t>
            </w:r>
          </w:p>
          <w:p w:rsidR="00C63576" w:rsidRPr="00970D8C" w:rsidRDefault="00C63576" w:rsidP="00924637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 xml:space="preserve">- поддержание документов территориального планирования в актуальном состоянии (в том числе внесение изменений в документы </w:t>
            </w:r>
            <w:r w:rsidR="009E34B2">
              <w:rPr>
                <w:color w:val="000000"/>
              </w:rPr>
              <w:t>территориального планирования).</w:t>
            </w:r>
          </w:p>
        </w:tc>
      </w:tr>
      <w:tr w:rsidR="00C63576" w:rsidTr="00093C68">
        <w:trPr>
          <w:trHeight w:val="32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6" w:rsidRPr="00970D8C" w:rsidRDefault="00C63576" w:rsidP="0092463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2" w:rsidRPr="00970D8C" w:rsidRDefault="00152272" w:rsidP="00152272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 xml:space="preserve">-Наличие в муниципальном образовании утвержденных документов территориального планирования муниципального образования; </w:t>
            </w:r>
          </w:p>
          <w:p w:rsidR="00152272" w:rsidRPr="00970D8C" w:rsidRDefault="00152272" w:rsidP="00152272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-Наличие в муниципальном образовании утвержденных документов градостроительного зонирования;</w:t>
            </w:r>
          </w:p>
          <w:p w:rsidR="00152272" w:rsidRPr="00970D8C" w:rsidRDefault="00152272" w:rsidP="00152272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-Актуализация генерального плана муниципального образования (внесение изменений);</w:t>
            </w:r>
          </w:p>
          <w:p w:rsidR="00152272" w:rsidRPr="00970D8C" w:rsidRDefault="00152272" w:rsidP="00152272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-Выполнение работ по внесению изменений в Правила землепользования и застройки муниципального образования;</w:t>
            </w:r>
          </w:p>
          <w:p w:rsidR="00152272" w:rsidRPr="00970D8C" w:rsidRDefault="00152272" w:rsidP="00152272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-Площадь территории, на которую разработана документация по планировке территории (нарастающим итогом);</w:t>
            </w:r>
          </w:p>
          <w:p w:rsidR="00152272" w:rsidRPr="00970D8C" w:rsidRDefault="00152272" w:rsidP="00152272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-Площадь земельных участков, сформированных и оцененных участков для целей продажи, в том числе права аренды, посредством аукционов и бесплатного предоставления льготным категориям граждан;</w:t>
            </w:r>
          </w:p>
          <w:p w:rsidR="00152272" w:rsidRPr="00970D8C" w:rsidRDefault="00152272" w:rsidP="00152272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lastRenderedPageBreak/>
              <w:t>-Степень развития парковых зон, городского озеленения, праздничного оформления;</w:t>
            </w:r>
          </w:p>
          <w:p w:rsidR="00152272" w:rsidRPr="00970D8C" w:rsidRDefault="00152272" w:rsidP="00152272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-Обеспечение устойчивого развития строительства</w:t>
            </w:r>
          </w:p>
          <w:p w:rsidR="00C63576" w:rsidRPr="00970D8C" w:rsidRDefault="00152272" w:rsidP="00152272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-Доля площади земельных участков, являющихся объектами налогообложения земельным налогом, в общей площади территории муниципального образования</w:t>
            </w:r>
          </w:p>
        </w:tc>
      </w:tr>
      <w:tr w:rsidR="00C63576" w:rsidTr="00093C68">
        <w:trPr>
          <w:trHeight w:val="32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6" w:rsidRPr="00970D8C" w:rsidRDefault="00C63576" w:rsidP="0092463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6" w:rsidRPr="00970D8C" w:rsidRDefault="00CD2F96" w:rsidP="00924637">
            <w:pPr>
              <w:spacing w:before="40" w:after="40"/>
              <w:rPr>
                <w:color w:val="000000"/>
              </w:rPr>
            </w:pPr>
            <w:r w:rsidRPr="00970D8C">
              <w:rPr>
                <w:color w:val="000000"/>
              </w:rPr>
              <w:t>2014-2018гг.</w:t>
            </w:r>
          </w:p>
        </w:tc>
      </w:tr>
      <w:tr w:rsidR="00C63576" w:rsidTr="00093C68">
        <w:trPr>
          <w:trHeight w:val="32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6" w:rsidRPr="00970D8C" w:rsidRDefault="00C63576" w:rsidP="0092463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t>Объемы бюджетных ассигнований муниципальной программы - всего, в том числе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6" w:rsidRDefault="006F28BA" w:rsidP="00C3434B">
            <w:pPr>
              <w:spacing w:before="40" w:after="40"/>
            </w:pPr>
            <w:r>
              <w:t>Финансовое обеспечение реализации Программы составляет 7 000,00 тыс. руб. за счет средств местного б</w:t>
            </w:r>
            <w:r w:rsidR="00D24BF6">
              <w:t xml:space="preserve">юджета Ульяновского городского </w:t>
            </w:r>
            <w:r>
              <w:t>поселения Тосненского района Ленинградской области</w:t>
            </w:r>
          </w:p>
          <w:p w:rsidR="006F28BA" w:rsidRDefault="006F28BA" w:rsidP="00C3434B">
            <w:pPr>
              <w:spacing w:before="40" w:after="40"/>
            </w:pPr>
            <w:r>
              <w:t>По годам:</w:t>
            </w:r>
          </w:p>
          <w:p w:rsidR="006F28BA" w:rsidRPr="006F28BA" w:rsidRDefault="006F28BA" w:rsidP="006F28BA">
            <w:pPr>
              <w:spacing w:before="40" w:after="40"/>
              <w:rPr>
                <w:color w:val="000000"/>
              </w:rPr>
            </w:pPr>
            <w:r w:rsidRPr="006F28BA">
              <w:rPr>
                <w:color w:val="000000"/>
              </w:rPr>
              <w:t>2014 год – 700 тыс. руб.;</w:t>
            </w:r>
          </w:p>
          <w:p w:rsidR="006F28BA" w:rsidRPr="006F28BA" w:rsidRDefault="006F28BA" w:rsidP="006F28BA">
            <w:pPr>
              <w:spacing w:before="40" w:after="40"/>
              <w:rPr>
                <w:color w:val="000000"/>
              </w:rPr>
            </w:pPr>
            <w:r w:rsidRPr="006F28BA">
              <w:rPr>
                <w:color w:val="000000"/>
              </w:rPr>
              <w:t>2015 год – 600тыс. руб.;</w:t>
            </w:r>
          </w:p>
          <w:p w:rsidR="006F28BA" w:rsidRPr="006F28BA" w:rsidRDefault="006F28BA" w:rsidP="006F28BA">
            <w:pPr>
              <w:spacing w:before="40" w:after="40"/>
              <w:rPr>
                <w:color w:val="000000"/>
              </w:rPr>
            </w:pPr>
            <w:r w:rsidRPr="006F28BA">
              <w:rPr>
                <w:color w:val="000000"/>
              </w:rPr>
              <w:t>2016 год – 1500 тыс. руб.;</w:t>
            </w:r>
          </w:p>
          <w:p w:rsidR="006F28BA" w:rsidRPr="006F28BA" w:rsidRDefault="006F28BA" w:rsidP="006F28BA">
            <w:pPr>
              <w:spacing w:before="40" w:after="40"/>
              <w:rPr>
                <w:color w:val="000000"/>
              </w:rPr>
            </w:pPr>
            <w:r w:rsidRPr="006F28BA">
              <w:rPr>
                <w:color w:val="000000"/>
              </w:rPr>
              <w:t xml:space="preserve">2017 год – </w:t>
            </w:r>
            <w:r w:rsidR="00CF1FAC">
              <w:rPr>
                <w:color w:val="000000"/>
              </w:rPr>
              <w:t xml:space="preserve">1382 </w:t>
            </w:r>
            <w:r w:rsidRPr="006F28BA">
              <w:rPr>
                <w:color w:val="000000"/>
              </w:rPr>
              <w:t>тыс. руб.;</w:t>
            </w:r>
          </w:p>
          <w:p w:rsidR="006F28BA" w:rsidRPr="00970D8C" w:rsidRDefault="006F28BA" w:rsidP="00CF1FAC">
            <w:pPr>
              <w:spacing w:before="40" w:after="40"/>
              <w:rPr>
                <w:color w:val="000000"/>
              </w:rPr>
            </w:pPr>
            <w:r w:rsidRPr="006F28BA">
              <w:rPr>
                <w:color w:val="000000"/>
              </w:rPr>
              <w:t>2018 год – 1</w:t>
            </w:r>
            <w:r w:rsidR="00CF1FAC">
              <w:rPr>
                <w:color w:val="000000"/>
              </w:rPr>
              <w:t>200</w:t>
            </w:r>
            <w:r w:rsidRPr="006F28BA">
              <w:rPr>
                <w:color w:val="000000"/>
              </w:rPr>
              <w:t xml:space="preserve"> тыс. руб.</w:t>
            </w:r>
          </w:p>
        </w:tc>
      </w:tr>
      <w:tr w:rsidR="00C63576" w:rsidTr="00093C68">
        <w:trPr>
          <w:trHeight w:val="32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6" w:rsidRPr="00970D8C" w:rsidRDefault="00C63576" w:rsidP="0092463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970D8C">
              <w:rPr>
                <w:b/>
                <w:color w:val="000000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4B" w:rsidRPr="00970D8C" w:rsidRDefault="00C3434B" w:rsidP="00D24BF6">
            <w:pPr>
              <w:widowControl/>
              <w:autoSpaceDE/>
              <w:autoSpaceDN/>
              <w:adjustRightInd/>
              <w:ind w:left="-57" w:right="-57" w:firstLine="227"/>
              <w:rPr>
                <w:lang w:eastAsia="ko-KR"/>
              </w:rPr>
            </w:pPr>
            <w:r w:rsidRPr="00C3434B">
              <w:rPr>
                <w:lang w:eastAsia="ko-KR"/>
              </w:rPr>
              <w:t>В ходе реализации Программы за период с 2014 по 201</w:t>
            </w:r>
            <w:r w:rsidRPr="00970D8C">
              <w:rPr>
                <w:lang w:eastAsia="ko-KR"/>
              </w:rPr>
              <w:t>8</w:t>
            </w:r>
            <w:r w:rsidRPr="00C3434B">
              <w:rPr>
                <w:lang w:eastAsia="ko-KR"/>
              </w:rPr>
              <w:t xml:space="preserve"> годы планируется достижение следующих результатов:</w:t>
            </w:r>
          </w:p>
          <w:p w:rsidR="00C3434B" w:rsidRPr="00970D8C" w:rsidRDefault="00C3434B" w:rsidP="00D24BF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5"/>
              </w:tabs>
              <w:autoSpaceDE/>
              <w:autoSpaceDN/>
              <w:adjustRightInd/>
              <w:ind w:left="0" w:right="-57" w:firstLine="365"/>
            </w:pPr>
            <w:r w:rsidRPr="00970D8C">
              <w:t>Увеличение доли объектов недвижимости, поставле</w:t>
            </w:r>
            <w:r w:rsidR="00D24BF6">
              <w:t>нных на к</w:t>
            </w:r>
            <w:r w:rsidRPr="00970D8C">
              <w:t>адастровый учет</w:t>
            </w:r>
          </w:p>
          <w:p w:rsidR="00D52F3F" w:rsidRPr="00D52F3F" w:rsidRDefault="00D52F3F" w:rsidP="00D24BF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5"/>
              </w:tabs>
              <w:autoSpaceDE/>
              <w:autoSpaceDN/>
              <w:adjustRightInd/>
              <w:ind w:left="0" w:right="-57" w:firstLine="365"/>
              <w:rPr>
                <w:lang w:eastAsia="ko-KR"/>
              </w:rPr>
            </w:pPr>
            <w:r w:rsidRPr="00970D8C">
              <w:t xml:space="preserve">Получение доходов от </w:t>
            </w:r>
            <w:r w:rsidRPr="00D52F3F">
              <w:rPr>
                <w:lang w:eastAsia="ko-KR"/>
              </w:rPr>
              <w:t xml:space="preserve">арендной платы за земельные участки, </w:t>
            </w:r>
            <w:r w:rsidR="00D24BF6">
              <w:rPr>
                <w:lang w:eastAsia="ko-KR"/>
              </w:rPr>
              <w:t>г</w:t>
            </w:r>
            <w:r w:rsidRPr="00D52F3F">
              <w:rPr>
                <w:lang w:eastAsia="ko-KR"/>
              </w:rPr>
              <w:t>осударственная собственн</w:t>
            </w:r>
            <w:r w:rsidRPr="00970D8C">
              <w:rPr>
                <w:lang w:eastAsia="ko-KR"/>
              </w:rPr>
              <w:t xml:space="preserve">ость на которые не разграничена, </w:t>
            </w:r>
            <w:r w:rsidRPr="00D52F3F">
              <w:rPr>
                <w:lang w:eastAsia="ko-KR"/>
              </w:rPr>
              <w:t>а также средств от продажи права</w:t>
            </w:r>
            <w:r w:rsidRPr="00970D8C">
              <w:rPr>
                <w:lang w:eastAsia="ko-KR"/>
              </w:rPr>
              <w:t xml:space="preserve"> на заключение договоров аренды;</w:t>
            </w:r>
            <w:r w:rsidRPr="00D52F3F">
              <w:rPr>
                <w:lang w:eastAsia="ko-KR"/>
              </w:rPr>
              <w:t>продажи земел</w:t>
            </w:r>
            <w:r w:rsidR="00495062">
              <w:rPr>
                <w:lang w:eastAsia="ko-KR"/>
              </w:rPr>
              <w:t>ьных участков, собственность на к</w:t>
            </w:r>
            <w:r w:rsidR="00D24BF6">
              <w:rPr>
                <w:lang w:eastAsia="ko-KR"/>
              </w:rPr>
              <w:t xml:space="preserve">оторые не </w:t>
            </w:r>
            <w:r w:rsidRPr="00D52F3F">
              <w:rPr>
                <w:lang w:eastAsia="ko-KR"/>
              </w:rPr>
              <w:t xml:space="preserve">разграничена и которые расположены в границах </w:t>
            </w:r>
            <w:r w:rsidR="00D24BF6">
              <w:rPr>
                <w:lang w:eastAsia="ko-KR"/>
              </w:rPr>
              <w:t xml:space="preserve">Ульяновского </w:t>
            </w:r>
            <w:r w:rsidR="00875362" w:rsidRPr="00970D8C">
              <w:rPr>
                <w:lang w:eastAsia="ko-KR"/>
              </w:rPr>
              <w:t>городского поселения</w:t>
            </w:r>
            <w:r w:rsidRPr="00D52F3F">
              <w:rPr>
                <w:lang w:eastAsia="ko-KR"/>
              </w:rPr>
              <w:t>;</w:t>
            </w:r>
          </w:p>
          <w:p w:rsidR="00C3434B" w:rsidRPr="00970D8C" w:rsidRDefault="00875362" w:rsidP="00D24BF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5"/>
              </w:tabs>
              <w:autoSpaceDE/>
              <w:autoSpaceDN/>
              <w:adjustRightInd/>
              <w:ind w:left="0" w:right="-57" w:firstLine="365"/>
              <w:rPr>
                <w:lang w:eastAsia="ko-KR"/>
              </w:rPr>
            </w:pPr>
            <w:r w:rsidRPr="00970D8C">
              <w:t>Увеличение доли площади земельных участков, являющихся объектами налогообложения земельным налогом, в общей площади территории городского округа, подлежащей налогообложению</w:t>
            </w:r>
            <w:r w:rsidR="00D24BF6">
              <w:t>;</w:t>
            </w:r>
          </w:p>
          <w:p w:rsidR="00152272" w:rsidRPr="00970D8C" w:rsidRDefault="00152272" w:rsidP="00D24BF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5"/>
              </w:tabs>
              <w:autoSpaceDE/>
              <w:autoSpaceDN/>
              <w:adjustRightInd/>
              <w:ind w:left="0" w:right="-57" w:firstLine="365"/>
              <w:rPr>
                <w:lang w:eastAsia="ko-KR"/>
              </w:rPr>
            </w:pPr>
            <w:r w:rsidRPr="00970D8C">
              <w:rPr>
                <w:lang w:eastAsia="ko-KR"/>
              </w:rPr>
              <w:t>Повышение поступлений средств по доходным источникам бюджета</w:t>
            </w:r>
            <w:r w:rsidR="00D24BF6">
              <w:rPr>
                <w:lang w:eastAsia="ko-KR"/>
              </w:rPr>
              <w:t>;</w:t>
            </w:r>
          </w:p>
          <w:p w:rsidR="00152272" w:rsidRPr="00970D8C" w:rsidRDefault="00152272" w:rsidP="00D24BF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5"/>
              </w:tabs>
              <w:autoSpaceDE/>
              <w:autoSpaceDN/>
              <w:adjustRightInd/>
              <w:ind w:left="0" w:right="-57" w:firstLine="365"/>
              <w:rPr>
                <w:lang w:eastAsia="ko-KR"/>
              </w:rPr>
            </w:pPr>
            <w:r w:rsidRPr="00970D8C">
              <w:rPr>
                <w:color w:val="000000"/>
                <w:shd w:val="clear" w:color="auto" w:fill="FFFFFF"/>
              </w:rPr>
              <w:t>Постановка на государственный кадастровый учет и государственная регистрация прав на недвижимое имущество</w:t>
            </w:r>
            <w:r w:rsidR="00D24BF6">
              <w:rPr>
                <w:color w:val="000000"/>
                <w:shd w:val="clear" w:color="auto" w:fill="FFFFFF"/>
              </w:rPr>
              <w:t>;</w:t>
            </w:r>
          </w:p>
          <w:p w:rsidR="00E0342D" w:rsidRPr="00970D8C" w:rsidRDefault="00152272" w:rsidP="00D24BF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5"/>
              </w:tabs>
              <w:autoSpaceDE/>
              <w:autoSpaceDN/>
              <w:adjustRightInd/>
              <w:spacing w:before="40" w:after="40"/>
              <w:ind w:left="0" w:right="-57" w:firstLine="365"/>
              <w:rPr>
                <w:color w:val="000000"/>
              </w:rPr>
            </w:pPr>
            <w:r w:rsidRPr="00970D8C">
              <w:rPr>
                <w:lang w:eastAsia="ko-KR"/>
              </w:rPr>
              <w:t>Оптимизация использования земельных ресурсов</w:t>
            </w:r>
            <w:r w:rsidR="00D24BF6">
              <w:rPr>
                <w:lang w:eastAsia="ko-KR"/>
              </w:rPr>
              <w:t>.</w:t>
            </w:r>
          </w:p>
        </w:tc>
      </w:tr>
    </w:tbl>
    <w:p w:rsidR="00CD2F96" w:rsidRDefault="00CD2F96"/>
    <w:p w:rsidR="00CD2F96" w:rsidRDefault="00CD2F96"/>
    <w:p w:rsidR="00CD2F96" w:rsidRPr="00970D8C" w:rsidRDefault="00CD2F96" w:rsidP="00CD2F96">
      <w:pPr>
        <w:jc w:val="center"/>
        <w:rPr>
          <w:b/>
          <w:sz w:val="28"/>
          <w:szCs w:val="28"/>
        </w:rPr>
      </w:pPr>
      <w:r w:rsidRPr="00970D8C">
        <w:rPr>
          <w:b/>
          <w:sz w:val="28"/>
          <w:szCs w:val="28"/>
        </w:rPr>
        <w:t>1 раздел. Характеристика проблем, на решение которых направлена муниципальная программа,</w:t>
      </w:r>
    </w:p>
    <w:p w:rsidR="000F585A" w:rsidRDefault="00CD2F96" w:rsidP="00CD2F96">
      <w:pPr>
        <w:jc w:val="center"/>
        <w:rPr>
          <w:b/>
          <w:sz w:val="28"/>
          <w:szCs w:val="28"/>
        </w:rPr>
      </w:pPr>
      <w:r w:rsidRPr="00970D8C">
        <w:rPr>
          <w:b/>
          <w:sz w:val="28"/>
          <w:szCs w:val="28"/>
        </w:rPr>
        <w:t xml:space="preserve"> и оценка сложившейся ситуации.</w:t>
      </w:r>
    </w:p>
    <w:p w:rsidR="00495062" w:rsidRPr="00970D8C" w:rsidRDefault="00495062" w:rsidP="00CD2F96">
      <w:pPr>
        <w:jc w:val="center"/>
        <w:rPr>
          <w:b/>
          <w:sz w:val="28"/>
          <w:szCs w:val="28"/>
        </w:rPr>
      </w:pPr>
    </w:p>
    <w:p w:rsidR="003B5240" w:rsidRPr="009E608F" w:rsidRDefault="003B5240" w:rsidP="001A739C">
      <w:pPr>
        <w:ind w:firstLine="720"/>
        <w:jc w:val="both"/>
        <w:rPr>
          <w:sz w:val="28"/>
          <w:szCs w:val="28"/>
        </w:rPr>
      </w:pPr>
      <w:r w:rsidRPr="009E608F">
        <w:rPr>
          <w:sz w:val="28"/>
          <w:szCs w:val="28"/>
        </w:rPr>
        <w:t>Генеральный план Ульяновского городского поселения Тосненского района Ленинградской области, территориальное</w:t>
      </w:r>
      <w:r w:rsidR="001A739C" w:rsidRPr="009E608F">
        <w:rPr>
          <w:sz w:val="28"/>
          <w:szCs w:val="28"/>
        </w:rPr>
        <w:t xml:space="preserve"> планирование </w:t>
      </w:r>
      <w:r w:rsidRPr="009E608F">
        <w:rPr>
          <w:sz w:val="28"/>
          <w:szCs w:val="28"/>
        </w:rPr>
        <w:t xml:space="preserve">Ульяновского городского поселения </w:t>
      </w:r>
      <w:r w:rsidR="001A739C" w:rsidRPr="009E608F">
        <w:rPr>
          <w:sz w:val="28"/>
          <w:szCs w:val="28"/>
        </w:rPr>
        <w:t xml:space="preserve">определено </w:t>
      </w:r>
      <w:r w:rsidRPr="009E608F">
        <w:rPr>
          <w:sz w:val="28"/>
          <w:szCs w:val="28"/>
        </w:rPr>
        <w:t xml:space="preserve">Земельным, </w:t>
      </w:r>
      <w:r w:rsidR="001A739C" w:rsidRPr="009E608F">
        <w:rPr>
          <w:sz w:val="28"/>
          <w:szCs w:val="28"/>
        </w:rPr>
        <w:t xml:space="preserve">Жилищным и Градостроительным кодексами РФ как одно из полномочий органов местного самоуправления, и осуществляется в соответствии с целями развития </w:t>
      </w:r>
      <w:r w:rsidRPr="009E608F">
        <w:rPr>
          <w:sz w:val="28"/>
          <w:szCs w:val="28"/>
        </w:rPr>
        <w:t>Ульяновского городского поселения</w:t>
      </w:r>
      <w:r w:rsidR="001A739C" w:rsidRPr="009E608F">
        <w:rPr>
          <w:sz w:val="28"/>
          <w:szCs w:val="28"/>
        </w:rPr>
        <w:t xml:space="preserve"> согласно </w:t>
      </w:r>
      <w:r w:rsidRPr="009E608F">
        <w:rPr>
          <w:rFonts w:eastAsia="Cambria"/>
          <w:color w:val="000000"/>
          <w:sz w:val="28"/>
          <w:szCs w:val="28"/>
        </w:rPr>
        <w:t>перечню муниципальных программ муниципального образования Ульяновского городского поселения Тосненского района Ленинградской области</w:t>
      </w:r>
      <w:r w:rsidR="001A739C" w:rsidRPr="009E608F">
        <w:rPr>
          <w:sz w:val="28"/>
          <w:szCs w:val="28"/>
        </w:rPr>
        <w:t xml:space="preserve"> на 201</w:t>
      </w:r>
      <w:r w:rsidRPr="009E608F">
        <w:rPr>
          <w:sz w:val="28"/>
          <w:szCs w:val="28"/>
        </w:rPr>
        <w:t>4</w:t>
      </w:r>
      <w:r w:rsidR="001A739C" w:rsidRPr="009E608F">
        <w:rPr>
          <w:sz w:val="28"/>
          <w:szCs w:val="28"/>
        </w:rPr>
        <w:t>-201</w:t>
      </w:r>
      <w:r w:rsidRPr="009E608F">
        <w:rPr>
          <w:sz w:val="28"/>
          <w:szCs w:val="28"/>
        </w:rPr>
        <w:t>8 годы.</w:t>
      </w:r>
    </w:p>
    <w:p w:rsidR="001A739C" w:rsidRPr="009E608F" w:rsidRDefault="001A739C" w:rsidP="001A739C">
      <w:pPr>
        <w:ind w:firstLine="720"/>
        <w:jc w:val="both"/>
        <w:rPr>
          <w:rFonts w:eastAsia="Arial CYR"/>
          <w:sz w:val="28"/>
          <w:szCs w:val="28"/>
        </w:rPr>
      </w:pPr>
      <w:r w:rsidRPr="009E608F">
        <w:rPr>
          <w:rFonts w:eastAsia="Arial CYR"/>
          <w:sz w:val="28"/>
          <w:szCs w:val="28"/>
        </w:rPr>
        <w:t xml:space="preserve">Для достижения требуемых показателей в области строительства и обеспечения территорий социальными и коммунальными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 территориального планирования. </w:t>
      </w:r>
    </w:p>
    <w:p w:rsidR="001A739C" w:rsidRPr="009E608F" w:rsidRDefault="001A739C" w:rsidP="001A739C">
      <w:pPr>
        <w:ind w:firstLine="720"/>
        <w:jc w:val="both"/>
        <w:rPr>
          <w:sz w:val="28"/>
          <w:szCs w:val="28"/>
        </w:rPr>
      </w:pPr>
      <w:r w:rsidRPr="009E608F">
        <w:rPr>
          <w:sz w:val="28"/>
          <w:szCs w:val="28"/>
        </w:rPr>
        <w:lastRenderedPageBreak/>
        <w:t xml:space="preserve">Генеральный план </w:t>
      </w:r>
      <w:r w:rsidR="003B5240" w:rsidRPr="009E608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Pr="009E608F">
        <w:rPr>
          <w:sz w:val="28"/>
          <w:szCs w:val="28"/>
        </w:rPr>
        <w:t xml:space="preserve"> разработан на расчетный срок до 2030 г. Его реализация зависит от слаженных действий всех участников градостроительного процесса и требует выделения первостепенных задач. Данная Программа разработана с учетом требований Градостроительного, Земельного, Жилищного кодексов РФ и является одним из этапов реализации Генерального плана в пределах полномочий </w:t>
      </w:r>
      <w:r w:rsidRPr="009E608F">
        <w:rPr>
          <w:sz w:val="28"/>
          <w:szCs w:val="28"/>
          <w:lang w:eastAsia="ar-SA"/>
        </w:rPr>
        <w:t xml:space="preserve">администрации </w:t>
      </w:r>
      <w:r w:rsidR="00454DDA" w:rsidRPr="009E608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Pr="009E608F">
        <w:rPr>
          <w:sz w:val="28"/>
          <w:szCs w:val="28"/>
          <w:lang w:eastAsia="ar-SA"/>
        </w:rPr>
        <w:t>.</w:t>
      </w:r>
    </w:p>
    <w:p w:rsidR="00454DDA" w:rsidRPr="009E608F" w:rsidRDefault="001A739C" w:rsidP="00454DDA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608F">
        <w:rPr>
          <w:sz w:val="28"/>
          <w:szCs w:val="28"/>
          <w:lang w:eastAsia="ar-SA"/>
        </w:rPr>
        <w:tab/>
        <w:t xml:space="preserve">Территориальное планирование </w:t>
      </w:r>
      <w:r w:rsidR="00454DDA" w:rsidRPr="009E608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Pr="009E608F">
        <w:rPr>
          <w:sz w:val="28"/>
          <w:szCs w:val="28"/>
          <w:lang w:eastAsia="ar-SA"/>
        </w:rPr>
        <w:t xml:space="preserve">направлено на определение функционального назначения территорий города, исходя из совокупности социальных, экономических, экологических </w:t>
      </w:r>
      <w:r w:rsidR="00454DDA" w:rsidRPr="009E608F">
        <w:rPr>
          <w:sz w:val="28"/>
          <w:szCs w:val="28"/>
          <w:lang w:eastAsia="ar-SA"/>
        </w:rPr>
        <w:t>и иных факторов для обеспечения.</w:t>
      </w:r>
    </w:p>
    <w:p w:rsidR="00454DDA" w:rsidRPr="009E608F" w:rsidRDefault="00454DDA" w:rsidP="00454D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608F">
        <w:rPr>
          <w:sz w:val="28"/>
          <w:szCs w:val="28"/>
        </w:rPr>
        <w:t>Для  решения  проблем  по  благоустройству  населенных  пунктов  поселения  необходимо  использовать  программно-целевой  метод. Важна  четкая  согласованность  действий  местной  администрации  и  предприятий,  учреждений,  населения,  обеспечивающих  жизнедеятельность  поселения  и  занимающихся  благоустройством.</w:t>
      </w:r>
    </w:p>
    <w:p w:rsidR="00454DDA" w:rsidRPr="009E608F" w:rsidRDefault="00454DDA" w:rsidP="0045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08F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индивидуального -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:rsidR="00454DDA" w:rsidRPr="009E608F" w:rsidRDefault="00454DDA" w:rsidP="0045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08F">
        <w:rPr>
          <w:rFonts w:ascii="Times New Roman" w:hAnsi="Times New Roman" w:cs="Times New Roman"/>
          <w:sz w:val="28"/>
          <w:szCs w:val="28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:rsidR="00454DDA" w:rsidRPr="009E608F" w:rsidRDefault="00D15BA5" w:rsidP="0045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08F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 w:rsidR="00454DDA" w:rsidRPr="009E608F">
        <w:rPr>
          <w:rFonts w:ascii="Times New Roman" w:hAnsi="Times New Roman" w:cs="Times New Roman"/>
          <w:sz w:val="28"/>
          <w:szCs w:val="28"/>
        </w:rPr>
        <w:t>программы решаются вопросы формировани</w:t>
      </w:r>
      <w:r w:rsidR="00495062">
        <w:rPr>
          <w:rFonts w:ascii="Times New Roman" w:hAnsi="Times New Roman" w:cs="Times New Roman"/>
          <w:sz w:val="28"/>
          <w:szCs w:val="28"/>
        </w:rPr>
        <w:t>я</w:t>
      </w:r>
      <w:r w:rsidR="00454DDA" w:rsidRPr="009E608F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для последующего предоставления под </w:t>
      </w:r>
      <w:r w:rsidR="00495062">
        <w:rPr>
          <w:rFonts w:ascii="Times New Roman" w:hAnsi="Times New Roman" w:cs="Times New Roman"/>
          <w:sz w:val="28"/>
          <w:szCs w:val="28"/>
        </w:rPr>
        <w:t xml:space="preserve">жилищное строительство (в том числе, ИЖС, комплексного освоения территории), </w:t>
      </w:r>
      <w:r w:rsidR="00AB68ED">
        <w:rPr>
          <w:rFonts w:ascii="Times New Roman" w:hAnsi="Times New Roman" w:cs="Times New Roman"/>
          <w:sz w:val="28"/>
          <w:szCs w:val="28"/>
        </w:rPr>
        <w:t>под объекты промышленности и торговли.</w:t>
      </w:r>
    </w:p>
    <w:p w:rsidR="00DF5931" w:rsidRPr="009E608F" w:rsidRDefault="00DF5931" w:rsidP="00DF59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608F">
        <w:rPr>
          <w:rFonts w:ascii="Times New Roman" w:hAnsi="Times New Roman" w:cs="Times New Roman"/>
          <w:sz w:val="28"/>
          <w:szCs w:val="28"/>
        </w:rPr>
        <w:t>К проблемам, оказывающим негативное воздействие на объемы строительства жилья, следует отнести отсутствие необходимых мощностей на подключение объектов к сетям инженерно-технического обеспечения и электроснабжения.</w:t>
      </w:r>
    </w:p>
    <w:p w:rsidR="00454DDA" w:rsidRPr="009E608F" w:rsidRDefault="00454DDA" w:rsidP="00454DD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DDA" w:rsidRDefault="00DF5931" w:rsidP="009E608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70D8C">
        <w:rPr>
          <w:b/>
          <w:sz w:val="28"/>
          <w:szCs w:val="28"/>
          <w:lang w:eastAsia="ar-SA"/>
        </w:rPr>
        <w:t>2 раздел. Приоритеты, цели и задачи муниципальной программы.</w:t>
      </w:r>
    </w:p>
    <w:p w:rsidR="00AB68ED" w:rsidRPr="00970D8C" w:rsidRDefault="00AB68ED" w:rsidP="009E608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F5931" w:rsidRPr="009E608F" w:rsidRDefault="005E475E" w:rsidP="001A739C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608F">
        <w:rPr>
          <w:sz w:val="28"/>
          <w:szCs w:val="28"/>
          <w:lang w:eastAsia="ar-SA"/>
        </w:rPr>
        <w:t xml:space="preserve">         Цели и задачи программы определяются долгосрочными  стратегическими целями и приоритетными задачами </w:t>
      </w:r>
      <w:r w:rsidRPr="009E608F">
        <w:rPr>
          <w:sz w:val="28"/>
          <w:szCs w:val="28"/>
        </w:rPr>
        <w:t xml:space="preserve">социально-экономического развития </w:t>
      </w:r>
      <w:r w:rsidRPr="009E608F">
        <w:rPr>
          <w:sz w:val="28"/>
          <w:szCs w:val="28"/>
          <w:lang w:eastAsia="ar-SA"/>
        </w:rPr>
        <w:t xml:space="preserve">Ульяновского городского поселения </w:t>
      </w:r>
      <w:r w:rsidRPr="009E608F">
        <w:rPr>
          <w:sz w:val="28"/>
          <w:szCs w:val="28"/>
        </w:rPr>
        <w:t>Тосненского района Ленинградской области.</w:t>
      </w:r>
    </w:p>
    <w:p w:rsidR="001A739C" w:rsidRPr="009E608F" w:rsidRDefault="005E475E" w:rsidP="001A739C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ar-SA"/>
        </w:rPr>
      </w:pPr>
      <w:r w:rsidRPr="009E608F">
        <w:rPr>
          <w:sz w:val="28"/>
          <w:szCs w:val="28"/>
          <w:lang w:eastAsia="ar-SA"/>
        </w:rPr>
        <w:lastRenderedPageBreak/>
        <w:t xml:space="preserve">Приоритетами муниципальной программы </w:t>
      </w:r>
      <w:r w:rsidR="00670560" w:rsidRPr="009E608F">
        <w:rPr>
          <w:sz w:val="28"/>
          <w:szCs w:val="28"/>
          <w:lang w:eastAsia="ar-SA"/>
        </w:rPr>
        <w:t>направлены на</w:t>
      </w:r>
      <w:r w:rsidR="001A739C" w:rsidRPr="009E608F">
        <w:rPr>
          <w:sz w:val="28"/>
          <w:szCs w:val="28"/>
          <w:lang w:eastAsia="ar-SA"/>
        </w:rPr>
        <w:t xml:space="preserve"> устойчиво</w:t>
      </w:r>
      <w:r w:rsidR="00DF5931" w:rsidRPr="009E608F">
        <w:rPr>
          <w:sz w:val="28"/>
          <w:szCs w:val="28"/>
          <w:lang w:eastAsia="ar-SA"/>
        </w:rPr>
        <w:t>е</w:t>
      </w:r>
      <w:r w:rsidR="001A739C" w:rsidRPr="009E608F">
        <w:rPr>
          <w:sz w:val="28"/>
          <w:szCs w:val="28"/>
          <w:lang w:eastAsia="ar-SA"/>
        </w:rPr>
        <w:t xml:space="preserve"> развити</w:t>
      </w:r>
      <w:r w:rsidR="00DF5931" w:rsidRPr="009E608F">
        <w:rPr>
          <w:sz w:val="28"/>
          <w:szCs w:val="28"/>
          <w:lang w:eastAsia="ar-SA"/>
        </w:rPr>
        <w:t>е</w:t>
      </w:r>
      <w:r w:rsidR="008D2DFE">
        <w:rPr>
          <w:sz w:val="28"/>
          <w:szCs w:val="28"/>
          <w:lang w:eastAsia="ar-SA"/>
        </w:rPr>
        <w:t xml:space="preserve"> </w:t>
      </w:r>
      <w:r w:rsidR="00DF5931" w:rsidRPr="009E608F">
        <w:rPr>
          <w:sz w:val="28"/>
          <w:szCs w:val="28"/>
          <w:lang w:eastAsia="ar-SA"/>
        </w:rPr>
        <w:t>Ул</w:t>
      </w:r>
      <w:r w:rsidR="00437C0B" w:rsidRPr="009E608F">
        <w:rPr>
          <w:sz w:val="28"/>
          <w:szCs w:val="28"/>
          <w:lang w:eastAsia="ar-SA"/>
        </w:rPr>
        <w:t>ьяновского городского поселения</w:t>
      </w:r>
      <w:r w:rsidR="001A739C" w:rsidRPr="009E608F">
        <w:rPr>
          <w:sz w:val="28"/>
          <w:szCs w:val="28"/>
          <w:lang w:eastAsia="ar-SA"/>
        </w:rPr>
        <w:t xml:space="preserve">; повышения качества </w:t>
      </w:r>
      <w:r w:rsidRPr="009E608F">
        <w:rPr>
          <w:sz w:val="28"/>
          <w:szCs w:val="28"/>
          <w:lang w:eastAsia="ar-SA"/>
        </w:rPr>
        <w:t xml:space="preserve"> городской </w:t>
      </w:r>
      <w:r w:rsidR="001A739C" w:rsidRPr="009E608F">
        <w:rPr>
          <w:sz w:val="28"/>
          <w:szCs w:val="28"/>
          <w:lang w:eastAsia="ar-SA"/>
        </w:rPr>
        <w:t xml:space="preserve">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</w:t>
      </w:r>
      <w:r w:rsidRPr="009E608F">
        <w:rPr>
          <w:sz w:val="28"/>
          <w:szCs w:val="28"/>
          <w:lang w:eastAsia="ar-SA"/>
        </w:rPr>
        <w:t xml:space="preserve">Ульяновского городского поселения </w:t>
      </w:r>
      <w:r w:rsidRPr="009E608F">
        <w:rPr>
          <w:sz w:val="28"/>
          <w:szCs w:val="28"/>
        </w:rPr>
        <w:t>Тосненского района Ленинградской области</w:t>
      </w:r>
      <w:r w:rsidR="00670560" w:rsidRPr="009E608F">
        <w:rPr>
          <w:sz w:val="28"/>
          <w:szCs w:val="28"/>
        </w:rPr>
        <w:t>.</w:t>
      </w:r>
    </w:p>
    <w:p w:rsidR="001A739C" w:rsidRPr="009E608F" w:rsidRDefault="001A739C" w:rsidP="001A739C">
      <w:pPr>
        <w:ind w:firstLine="720"/>
        <w:jc w:val="both"/>
        <w:rPr>
          <w:sz w:val="28"/>
          <w:szCs w:val="28"/>
        </w:rPr>
      </w:pPr>
      <w:r w:rsidRPr="009E608F">
        <w:rPr>
          <w:sz w:val="28"/>
          <w:szCs w:val="28"/>
        </w:rPr>
        <w:t xml:space="preserve">Территориальное планирование </w:t>
      </w:r>
      <w:r w:rsidR="009E608F" w:rsidRPr="009E608F">
        <w:rPr>
          <w:sz w:val="28"/>
          <w:szCs w:val="28"/>
        </w:rPr>
        <w:t xml:space="preserve">Ульяновского городского поселения </w:t>
      </w:r>
      <w:r w:rsidRPr="009E608F">
        <w:rPr>
          <w:sz w:val="28"/>
          <w:szCs w:val="28"/>
        </w:rPr>
        <w:t>базируется на следующих установках социально-экономического развития города:</w:t>
      </w:r>
    </w:p>
    <w:p w:rsidR="001A739C" w:rsidRPr="009E608F" w:rsidRDefault="001A739C" w:rsidP="001A739C">
      <w:pPr>
        <w:ind w:firstLine="720"/>
        <w:jc w:val="both"/>
        <w:rPr>
          <w:sz w:val="28"/>
          <w:szCs w:val="28"/>
        </w:rPr>
      </w:pPr>
      <w:r w:rsidRPr="009E608F">
        <w:rPr>
          <w:sz w:val="28"/>
          <w:szCs w:val="28"/>
        </w:rPr>
        <w:t xml:space="preserve">- повышение качества жизни жителей </w:t>
      </w:r>
      <w:r w:rsidR="00D15BA5" w:rsidRPr="009E608F">
        <w:rPr>
          <w:sz w:val="28"/>
          <w:szCs w:val="28"/>
        </w:rPr>
        <w:t>Ульяновского городского поселения</w:t>
      </w:r>
      <w:r w:rsidRPr="009E608F">
        <w:rPr>
          <w:sz w:val="28"/>
          <w:szCs w:val="28"/>
        </w:rPr>
        <w:t xml:space="preserve">; </w:t>
      </w:r>
    </w:p>
    <w:p w:rsidR="001A739C" w:rsidRPr="009E608F" w:rsidRDefault="001A739C" w:rsidP="001A739C">
      <w:pPr>
        <w:ind w:firstLine="720"/>
        <w:jc w:val="both"/>
        <w:rPr>
          <w:sz w:val="28"/>
          <w:szCs w:val="28"/>
        </w:rPr>
      </w:pPr>
      <w:r w:rsidRPr="009E608F">
        <w:rPr>
          <w:sz w:val="28"/>
          <w:szCs w:val="28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:rsidR="001A739C" w:rsidRPr="009E608F" w:rsidRDefault="001A739C" w:rsidP="001A739C">
      <w:pPr>
        <w:ind w:firstLine="720"/>
        <w:jc w:val="both"/>
        <w:rPr>
          <w:sz w:val="28"/>
          <w:szCs w:val="28"/>
        </w:rPr>
      </w:pPr>
      <w:r w:rsidRPr="009E608F">
        <w:rPr>
          <w:sz w:val="28"/>
          <w:szCs w:val="28"/>
        </w:rPr>
        <w:t xml:space="preserve">- повышение роли </w:t>
      </w:r>
      <w:r w:rsidR="009E608F" w:rsidRPr="009E608F">
        <w:rPr>
          <w:sz w:val="28"/>
          <w:szCs w:val="28"/>
        </w:rPr>
        <w:t xml:space="preserve">Ульяновского городского поселения </w:t>
      </w:r>
      <w:r w:rsidRPr="009E608F">
        <w:rPr>
          <w:sz w:val="28"/>
          <w:szCs w:val="28"/>
        </w:rPr>
        <w:t xml:space="preserve">в </w:t>
      </w:r>
      <w:r w:rsidR="009E608F" w:rsidRPr="009E608F">
        <w:rPr>
          <w:sz w:val="28"/>
          <w:szCs w:val="28"/>
        </w:rPr>
        <w:t>Тосненском районе</w:t>
      </w:r>
      <w:r w:rsidRPr="009E608F">
        <w:rPr>
          <w:sz w:val="28"/>
          <w:szCs w:val="28"/>
        </w:rPr>
        <w:t xml:space="preserve">. </w:t>
      </w:r>
    </w:p>
    <w:p w:rsidR="00D36487" w:rsidRPr="00D36487" w:rsidRDefault="00D36487" w:rsidP="00D3648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  <w:lang w:eastAsia="ko-KR"/>
        </w:rPr>
      </w:pPr>
      <w:r w:rsidRPr="00D36487">
        <w:rPr>
          <w:sz w:val="28"/>
          <w:szCs w:val="28"/>
          <w:lang w:eastAsia="ko-KR"/>
        </w:rPr>
        <w:t>Социально-экономическое развитие муниципального образования невозможно без эффективного использования земельных участков. В связи с этим, основн</w:t>
      </w:r>
      <w:r w:rsidR="009E608F" w:rsidRPr="009E608F">
        <w:rPr>
          <w:sz w:val="28"/>
          <w:szCs w:val="28"/>
          <w:lang w:eastAsia="ko-KR"/>
        </w:rPr>
        <w:t>ой</w:t>
      </w:r>
      <w:r w:rsidRPr="00D36487">
        <w:rPr>
          <w:sz w:val="28"/>
          <w:szCs w:val="28"/>
          <w:lang w:eastAsia="ko-KR"/>
        </w:rPr>
        <w:t xml:space="preserve"> цел</w:t>
      </w:r>
      <w:r w:rsidR="009E608F" w:rsidRPr="009E608F">
        <w:rPr>
          <w:sz w:val="28"/>
          <w:szCs w:val="28"/>
          <w:lang w:eastAsia="ko-KR"/>
        </w:rPr>
        <w:t>ью</w:t>
      </w:r>
      <w:r w:rsidRPr="00D36487">
        <w:rPr>
          <w:sz w:val="28"/>
          <w:szCs w:val="28"/>
          <w:lang w:eastAsia="ko-KR"/>
        </w:rPr>
        <w:t xml:space="preserve"> явля</w:t>
      </w:r>
      <w:r w:rsidR="009E608F" w:rsidRPr="009E608F">
        <w:rPr>
          <w:sz w:val="28"/>
          <w:szCs w:val="28"/>
          <w:lang w:eastAsia="ko-KR"/>
        </w:rPr>
        <w:t>ется</w:t>
      </w:r>
      <w:r w:rsidRPr="00D36487">
        <w:rPr>
          <w:sz w:val="28"/>
          <w:szCs w:val="28"/>
          <w:lang w:eastAsia="ko-KR"/>
        </w:rPr>
        <w:t xml:space="preserve">:осуществление эффективного управления и распоряжения земельными и лесными участками, находящимися в собственности муниципального образования </w:t>
      </w:r>
      <w:r w:rsidR="009E608F" w:rsidRPr="009E608F">
        <w:rPr>
          <w:sz w:val="28"/>
          <w:szCs w:val="28"/>
        </w:rPr>
        <w:t>Ульяновского городского поселения</w:t>
      </w:r>
      <w:r w:rsidRPr="00D36487">
        <w:rPr>
          <w:sz w:val="28"/>
          <w:szCs w:val="28"/>
          <w:lang w:eastAsia="ko-KR"/>
        </w:rPr>
        <w:t xml:space="preserve">, а также земельными участками, государственная собственность на которые не разграничена, расположенными на территории </w:t>
      </w:r>
      <w:r w:rsidR="009E608F" w:rsidRPr="009E608F">
        <w:rPr>
          <w:sz w:val="28"/>
          <w:szCs w:val="28"/>
        </w:rPr>
        <w:t>Ульяновского городского поселения</w:t>
      </w:r>
      <w:r w:rsidRPr="00D36487">
        <w:rPr>
          <w:sz w:val="28"/>
          <w:szCs w:val="28"/>
          <w:lang w:eastAsia="ko-KR"/>
        </w:rPr>
        <w:t>.</w:t>
      </w:r>
    </w:p>
    <w:p w:rsidR="00D36487" w:rsidRPr="00D36487" w:rsidRDefault="00D36487" w:rsidP="00D3648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  <w:lang w:eastAsia="ko-KR"/>
        </w:rPr>
      </w:pPr>
      <w:r w:rsidRPr="00D36487">
        <w:rPr>
          <w:sz w:val="28"/>
          <w:szCs w:val="28"/>
          <w:lang w:eastAsia="ko-KR"/>
        </w:rPr>
        <w:t>Для достижения поставленных целей необходимо решение следующих задач:</w:t>
      </w:r>
    </w:p>
    <w:p w:rsidR="00D36487" w:rsidRPr="00D36487" w:rsidRDefault="00D36487" w:rsidP="00D3648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ko-KR"/>
        </w:rPr>
      </w:pPr>
      <w:r w:rsidRPr="00D36487">
        <w:rPr>
          <w:color w:val="000000"/>
          <w:sz w:val="28"/>
          <w:szCs w:val="28"/>
          <w:lang w:eastAsia="ko-KR"/>
        </w:rPr>
        <w:t>повышение доходности от использования и реализации муниципального имущества и земельных участков;</w:t>
      </w:r>
    </w:p>
    <w:p w:rsidR="00D36487" w:rsidRPr="00D36487" w:rsidRDefault="00D36487" w:rsidP="00D3648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ko-KR"/>
        </w:rPr>
      </w:pPr>
      <w:r w:rsidRPr="00D36487">
        <w:rPr>
          <w:color w:val="000000"/>
          <w:sz w:val="28"/>
          <w:szCs w:val="28"/>
          <w:lang w:eastAsia="ko-KR"/>
        </w:rPr>
        <w:t xml:space="preserve">осуществление государственной регистрации права собственности муниципального образования </w:t>
      </w:r>
      <w:r w:rsidR="009E608F" w:rsidRPr="009E608F">
        <w:rPr>
          <w:color w:val="000000"/>
          <w:sz w:val="28"/>
          <w:szCs w:val="28"/>
          <w:lang w:eastAsia="ko-KR"/>
        </w:rPr>
        <w:t>на</w:t>
      </w:r>
      <w:r w:rsidRPr="00D36487">
        <w:rPr>
          <w:color w:val="000000"/>
          <w:sz w:val="28"/>
          <w:szCs w:val="28"/>
          <w:lang w:eastAsia="ko-KR"/>
        </w:rPr>
        <w:t xml:space="preserve"> земельные участки;</w:t>
      </w:r>
    </w:p>
    <w:p w:rsidR="00D36487" w:rsidRPr="00D36487" w:rsidRDefault="00D36487" w:rsidP="00D36487">
      <w:pPr>
        <w:widowControl/>
        <w:ind w:firstLine="709"/>
        <w:jc w:val="both"/>
        <w:rPr>
          <w:color w:val="000000"/>
          <w:sz w:val="28"/>
          <w:szCs w:val="28"/>
          <w:lang w:eastAsia="ko-KR"/>
        </w:rPr>
      </w:pPr>
      <w:r w:rsidRPr="00D36487">
        <w:rPr>
          <w:color w:val="000000"/>
          <w:sz w:val="28"/>
          <w:szCs w:val="28"/>
          <w:lang w:eastAsia="ko-KR"/>
        </w:rPr>
        <w:t xml:space="preserve">создание условий для осуществления эффективного и ответственного управления земельными ресурсами </w:t>
      </w:r>
      <w:r w:rsidR="009E608F" w:rsidRPr="009E608F">
        <w:rPr>
          <w:sz w:val="28"/>
          <w:szCs w:val="28"/>
        </w:rPr>
        <w:t>Ульяновского городского поселения</w:t>
      </w:r>
      <w:r w:rsidRPr="00D36487">
        <w:rPr>
          <w:color w:val="000000"/>
          <w:sz w:val="28"/>
          <w:szCs w:val="28"/>
          <w:lang w:eastAsia="ko-KR"/>
        </w:rPr>
        <w:t>;</w:t>
      </w:r>
    </w:p>
    <w:p w:rsidR="00D36487" w:rsidRPr="009E608F" w:rsidRDefault="00D36487" w:rsidP="00D36487">
      <w:pPr>
        <w:ind w:firstLine="720"/>
        <w:jc w:val="both"/>
        <w:rPr>
          <w:sz w:val="28"/>
          <w:szCs w:val="28"/>
        </w:rPr>
      </w:pPr>
      <w:r w:rsidRPr="009E608F">
        <w:rPr>
          <w:sz w:val="28"/>
          <w:szCs w:val="28"/>
        </w:rPr>
        <w:t>Реализация Программы рассчитана на 2014 – 201</w:t>
      </w:r>
      <w:r w:rsidR="009E608F" w:rsidRPr="009E608F">
        <w:rPr>
          <w:sz w:val="28"/>
          <w:szCs w:val="28"/>
        </w:rPr>
        <w:t>8</w:t>
      </w:r>
      <w:r w:rsidRPr="009E608F">
        <w:rPr>
          <w:sz w:val="28"/>
          <w:szCs w:val="28"/>
        </w:rPr>
        <w:t xml:space="preserve"> годы.</w:t>
      </w:r>
    </w:p>
    <w:p w:rsidR="00D36487" w:rsidRPr="009E608F" w:rsidRDefault="00D36487" w:rsidP="00D36487">
      <w:pPr>
        <w:ind w:firstLine="720"/>
        <w:jc w:val="both"/>
        <w:rPr>
          <w:sz w:val="28"/>
          <w:szCs w:val="28"/>
        </w:rPr>
      </w:pPr>
    </w:p>
    <w:p w:rsidR="008C0D29" w:rsidRDefault="008C0D29" w:rsidP="009E608F">
      <w:pPr>
        <w:ind w:firstLine="720"/>
        <w:jc w:val="center"/>
        <w:rPr>
          <w:b/>
          <w:sz w:val="28"/>
          <w:szCs w:val="28"/>
        </w:rPr>
        <w:sectPr w:rsidR="008C0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487" w:rsidRPr="00970D8C" w:rsidRDefault="00D36487" w:rsidP="009E608F">
      <w:pPr>
        <w:ind w:firstLine="720"/>
        <w:jc w:val="center"/>
        <w:rPr>
          <w:b/>
          <w:sz w:val="28"/>
          <w:szCs w:val="28"/>
        </w:rPr>
      </w:pPr>
      <w:r w:rsidRPr="00970D8C">
        <w:rPr>
          <w:b/>
          <w:sz w:val="28"/>
          <w:szCs w:val="28"/>
        </w:rPr>
        <w:lastRenderedPageBreak/>
        <w:t>3 раздел. Индикаторы и показатели реализации муниципальной программы</w:t>
      </w:r>
    </w:p>
    <w:p w:rsidR="007E7B2E" w:rsidRPr="009E608F" w:rsidRDefault="007E7B2E" w:rsidP="007E7B2E">
      <w:pPr>
        <w:jc w:val="center"/>
        <w:rPr>
          <w:b/>
          <w:sz w:val="28"/>
          <w:szCs w:val="28"/>
          <w:lang w:eastAsia="ko-KR"/>
        </w:rPr>
      </w:pPr>
      <w:r w:rsidRPr="009E608F">
        <w:rPr>
          <w:b/>
          <w:sz w:val="28"/>
          <w:szCs w:val="28"/>
          <w:lang w:eastAsia="ko-KR"/>
        </w:rPr>
        <w:t xml:space="preserve">Сведения о показателях (индикаторах) муниципальной программы и их </w:t>
      </w:r>
    </w:p>
    <w:p w:rsidR="007E7B2E" w:rsidRPr="00C0792C" w:rsidRDefault="007E7B2E" w:rsidP="007E7B2E">
      <w:pPr>
        <w:jc w:val="center"/>
        <w:rPr>
          <w:b/>
          <w:bCs/>
          <w:sz w:val="28"/>
          <w:szCs w:val="28"/>
          <w:lang w:eastAsia="ko-KR"/>
        </w:rPr>
      </w:pPr>
      <w:r w:rsidRPr="009E608F">
        <w:rPr>
          <w:b/>
          <w:sz w:val="28"/>
          <w:szCs w:val="28"/>
          <w:lang w:eastAsia="ko-KR"/>
        </w:rPr>
        <w:t>значениях</w:t>
      </w:r>
    </w:p>
    <w:p w:rsidR="007E7B2E" w:rsidRPr="009E608F" w:rsidRDefault="007E7B2E" w:rsidP="00D36487">
      <w:pPr>
        <w:ind w:firstLine="720"/>
        <w:jc w:val="both"/>
        <w:rPr>
          <w:sz w:val="28"/>
          <w:szCs w:val="28"/>
        </w:rPr>
      </w:pPr>
    </w:p>
    <w:tbl>
      <w:tblPr>
        <w:tblW w:w="515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"/>
        <w:gridCol w:w="295"/>
        <w:gridCol w:w="2521"/>
        <w:gridCol w:w="615"/>
        <w:gridCol w:w="1138"/>
        <w:gridCol w:w="993"/>
        <w:gridCol w:w="852"/>
        <w:gridCol w:w="8"/>
        <w:gridCol w:w="995"/>
        <w:gridCol w:w="1001"/>
        <w:gridCol w:w="1071"/>
      </w:tblGrid>
      <w:tr w:rsidR="001173D7" w:rsidRPr="009E608F" w:rsidTr="001304F9">
        <w:trPr>
          <w:tblCellSpacing w:w="5" w:type="nil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C" w:rsidRPr="00C0792C" w:rsidRDefault="00C0792C" w:rsidP="007E7B2E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C" w:rsidRPr="00C0792C" w:rsidRDefault="00C0792C" w:rsidP="007E7B2E">
            <w:pPr>
              <w:jc w:val="center"/>
            </w:pPr>
            <w:r w:rsidRPr="00C0792C">
              <w:t>Наименование показателей, целей и задач программы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C" w:rsidRPr="00C0792C" w:rsidRDefault="00C0792C" w:rsidP="007E7B2E">
            <w:pPr>
              <w:ind w:left="-57" w:right="-57"/>
              <w:jc w:val="center"/>
            </w:pPr>
            <w:r w:rsidRPr="00970D8C">
              <w:t>Ед.</w:t>
            </w:r>
            <w:r w:rsidRPr="00C0792C">
              <w:t xml:space="preserve"> изм</w:t>
            </w:r>
            <w:r w:rsidRPr="00970D8C">
              <w:t>-я</w:t>
            </w:r>
          </w:p>
        </w:tc>
        <w:tc>
          <w:tcPr>
            <w:tcW w:w="3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C" w:rsidRPr="00970D8C" w:rsidRDefault="00C0792C" w:rsidP="007E7B2E"/>
          <w:p w:rsidR="00C0792C" w:rsidRPr="00C0792C" w:rsidRDefault="00C0792C" w:rsidP="007E7B2E">
            <w:pPr>
              <w:jc w:val="center"/>
            </w:pPr>
            <w:r w:rsidRPr="00C0792C">
              <w:t>Значения показателе</w:t>
            </w:r>
            <w:r w:rsidRPr="00970D8C">
              <w:t>й</w:t>
            </w:r>
            <w:r w:rsidRPr="00C0792C">
              <w:t xml:space="preserve"> программы</w:t>
            </w:r>
          </w:p>
        </w:tc>
      </w:tr>
      <w:tr w:rsidR="009073F2" w:rsidRPr="009E608F" w:rsidTr="001304F9">
        <w:trPr>
          <w:trHeight w:val="1026"/>
          <w:tblCellSpacing w:w="5" w:type="nil"/>
          <w:jc w:val="center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7E7B2E" w:rsidP="007E7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7E7B2E" w:rsidP="007E7B2E">
            <w:pPr>
              <w:jc w:val="center"/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7E7B2E" w:rsidP="007E7B2E">
            <w:pPr>
              <w:jc w:val="center"/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7E7B2E" w:rsidP="007E7B2E">
            <w:pPr>
              <w:jc w:val="center"/>
            </w:pPr>
            <w:r w:rsidRPr="00970D8C">
              <w:t>Базовый период (2013г.)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7E7B2E" w:rsidP="007E7B2E">
            <w:pPr>
              <w:jc w:val="center"/>
            </w:pPr>
            <w:r w:rsidRPr="00C0792C">
              <w:t>2014г.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7E7B2E" w:rsidP="007E7B2E">
            <w:pPr>
              <w:jc w:val="center"/>
            </w:pPr>
            <w:r w:rsidRPr="00C0792C">
              <w:t>2015г.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970D8C" w:rsidRDefault="007E7B2E" w:rsidP="007E7B2E">
            <w:pPr>
              <w:jc w:val="center"/>
            </w:pPr>
            <w:r w:rsidRPr="00970D8C">
              <w:t>2016 г.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970D8C" w:rsidRDefault="007E7B2E" w:rsidP="007E7B2E">
            <w:pPr>
              <w:jc w:val="center"/>
            </w:pPr>
            <w:r w:rsidRPr="00970D8C">
              <w:t>2017г.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7E7B2E" w:rsidP="007E7B2E">
            <w:pPr>
              <w:jc w:val="center"/>
            </w:pPr>
            <w:r w:rsidRPr="00C0792C">
              <w:t>201</w:t>
            </w:r>
            <w:r w:rsidRPr="00970D8C">
              <w:t>8</w:t>
            </w:r>
            <w:r w:rsidRPr="00C0792C">
              <w:t>г</w:t>
            </w:r>
            <w:r w:rsidRPr="00970D8C">
              <w:t>.</w:t>
            </w:r>
          </w:p>
        </w:tc>
      </w:tr>
      <w:tr w:rsidR="00C0792C" w:rsidRPr="009E608F" w:rsidTr="007E7B2E">
        <w:trPr>
          <w:trHeight w:val="391"/>
          <w:tblCellSpacing w:w="5" w:type="nil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C" w:rsidRPr="00C0792C" w:rsidRDefault="008C0D29" w:rsidP="009E34B2">
            <w:pPr>
              <w:rPr>
                <w:b/>
              </w:rPr>
            </w:pPr>
            <w:r>
              <w:t>Муниципальная программа «</w:t>
            </w:r>
            <w:r w:rsidR="009E34B2">
              <w:t>Мероприятия по р</w:t>
            </w:r>
            <w:r w:rsidR="00C0792C" w:rsidRPr="00970D8C">
              <w:t>еализации Генерального плана МО «Ульяновское городское поселение Тосненского района Ленин</w:t>
            </w:r>
            <w:r>
              <w:t>градской области на 2014-2018 годы</w:t>
            </w:r>
            <w:r w:rsidR="00C0792C" w:rsidRPr="00970D8C">
              <w:t>»</w:t>
            </w:r>
          </w:p>
        </w:tc>
      </w:tr>
      <w:tr w:rsidR="007E7B2E" w:rsidRPr="009E608F" w:rsidTr="001304F9">
        <w:trPr>
          <w:trHeight w:val="807"/>
          <w:tblCellSpacing w:w="5" w:type="nil"/>
          <w:jc w:val="center"/>
        </w:trPr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7E7B2E" w:rsidP="007E7B2E">
            <w:r w:rsidRPr="00C0792C">
              <w:t>1.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AA7AB2" w:rsidP="00AA7AB2">
            <w:r w:rsidRPr="00970D8C">
              <w:t xml:space="preserve">Наличие в муниципальном образовании утвержденных документов территориального планирования муниципального образования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Default="0034272B" w:rsidP="007E7B2E">
            <w:pPr>
              <w:jc w:val="center"/>
            </w:pPr>
            <w:r w:rsidRPr="00970D8C">
              <w:t>Да/</w:t>
            </w:r>
          </w:p>
          <w:p w:rsidR="007E7B2E" w:rsidRPr="00C0792C" w:rsidRDefault="0034272B" w:rsidP="007E7B2E">
            <w:pPr>
              <w:jc w:val="center"/>
            </w:pPr>
            <w:r w:rsidRPr="00970D8C"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1304F9" w:rsidP="007E7B2E">
            <w:pPr>
              <w:tabs>
                <w:tab w:val="left" w:pos="1782"/>
              </w:tabs>
              <w:jc w:val="center"/>
            </w:pPr>
            <w:r>
              <w:t>да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1304F9" w:rsidP="007E7B2E">
            <w:pPr>
              <w:widowControl/>
              <w:autoSpaceDE/>
              <w:autoSpaceDN/>
              <w:adjustRightInd/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да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970D8C" w:rsidRDefault="001304F9" w:rsidP="007E7B2E">
            <w:pPr>
              <w:widowControl/>
              <w:autoSpaceDE/>
              <w:autoSpaceDN/>
              <w:adjustRightInd/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да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970D8C" w:rsidRDefault="001304F9" w:rsidP="007E7B2E">
            <w:pPr>
              <w:widowControl/>
              <w:autoSpaceDE/>
              <w:autoSpaceDN/>
              <w:adjustRightInd/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да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1304F9" w:rsidP="007E7B2E">
            <w:pPr>
              <w:widowControl/>
              <w:autoSpaceDE/>
              <w:autoSpaceDN/>
              <w:adjustRightInd/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да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1304F9" w:rsidP="007E7B2E">
            <w:pPr>
              <w:jc w:val="center"/>
            </w:pPr>
            <w:r>
              <w:t>да</w:t>
            </w:r>
          </w:p>
        </w:tc>
      </w:tr>
      <w:tr w:rsidR="001304F9" w:rsidRPr="009E608F" w:rsidTr="001304F9">
        <w:trPr>
          <w:trHeight w:val="807"/>
          <w:tblCellSpacing w:w="5" w:type="nil"/>
          <w:jc w:val="center"/>
        </w:trPr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Pr="00970D8C" w:rsidRDefault="001304F9" w:rsidP="007E7B2E">
            <w:r w:rsidRPr="00970D8C">
              <w:t>2.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Pr="00970D8C" w:rsidRDefault="001304F9" w:rsidP="00AA7AB2">
            <w:r w:rsidRPr="00970D8C">
              <w:t>Наличие в муниципальном образовании утвержденных документов градостроительного зонирования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Default="001304F9" w:rsidP="007E7B2E">
            <w:pPr>
              <w:jc w:val="center"/>
            </w:pPr>
            <w:r w:rsidRPr="00970D8C">
              <w:t>Да/</w:t>
            </w:r>
          </w:p>
          <w:p w:rsidR="001304F9" w:rsidRPr="00970D8C" w:rsidRDefault="001304F9" w:rsidP="007E7B2E">
            <w:pPr>
              <w:jc w:val="center"/>
            </w:pPr>
            <w:r w:rsidRPr="00970D8C"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Pr="003B3D08" w:rsidRDefault="001304F9" w:rsidP="001304F9">
            <w:pPr>
              <w:jc w:val="center"/>
            </w:pPr>
            <w:r w:rsidRPr="003B3D08">
              <w:t>да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Pr="003B3D08" w:rsidRDefault="001304F9" w:rsidP="001304F9">
            <w:pPr>
              <w:jc w:val="center"/>
            </w:pPr>
            <w:r w:rsidRPr="003B3D08">
              <w:t>да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Pr="003B3D08" w:rsidRDefault="001304F9" w:rsidP="001304F9">
            <w:pPr>
              <w:jc w:val="center"/>
            </w:pPr>
            <w:r w:rsidRPr="003B3D08">
              <w:t>да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Pr="003B3D08" w:rsidRDefault="001304F9" w:rsidP="001304F9">
            <w:pPr>
              <w:jc w:val="center"/>
            </w:pPr>
            <w:r w:rsidRPr="003B3D08">
              <w:t>да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Pr="003B3D08" w:rsidRDefault="001304F9" w:rsidP="001304F9">
            <w:pPr>
              <w:jc w:val="center"/>
            </w:pPr>
            <w:r w:rsidRPr="003B3D08">
              <w:t>да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Default="001304F9" w:rsidP="001304F9">
            <w:pPr>
              <w:jc w:val="center"/>
            </w:pPr>
            <w:r w:rsidRPr="003B3D08">
              <w:t>да</w:t>
            </w:r>
          </w:p>
        </w:tc>
      </w:tr>
      <w:tr w:rsidR="007E7B2E" w:rsidRPr="009E608F" w:rsidTr="001304F9">
        <w:trPr>
          <w:trHeight w:val="690"/>
          <w:tblCellSpacing w:w="5" w:type="nil"/>
          <w:jc w:val="center"/>
        </w:trPr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0840D1" w:rsidP="007E7B2E">
            <w:r w:rsidRPr="00970D8C">
              <w:t>3</w:t>
            </w:r>
            <w:r w:rsidR="007E7B2E" w:rsidRPr="00970D8C">
              <w:t>.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4F5CCF" w:rsidP="007E7B2E">
            <w:r w:rsidRPr="00970D8C">
              <w:t>Актуализация генерального плана муниципального образования</w:t>
            </w:r>
            <w:r w:rsidR="000840D1" w:rsidRPr="00970D8C">
              <w:t xml:space="preserve"> (внесение изменений)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Default="00727BCE" w:rsidP="007E7B2E">
            <w:pPr>
              <w:jc w:val="center"/>
            </w:pPr>
            <w:r w:rsidRPr="00970D8C">
              <w:t>Да/</w:t>
            </w:r>
          </w:p>
          <w:p w:rsidR="007E7B2E" w:rsidRPr="00C0792C" w:rsidRDefault="00727BCE" w:rsidP="007E7B2E">
            <w:pPr>
              <w:jc w:val="center"/>
            </w:pPr>
            <w:r w:rsidRPr="00970D8C">
              <w:t>нет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1304F9" w:rsidP="007E7B2E">
            <w:pPr>
              <w:tabs>
                <w:tab w:val="left" w:pos="1782"/>
              </w:tabs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1304F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970D8C" w:rsidRDefault="001304F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970D8C" w:rsidRDefault="001304F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1304F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2E" w:rsidRPr="00C0792C" w:rsidRDefault="001304F9" w:rsidP="007E7B2E">
            <w:pPr>
              <w:jc w:val="center"/>
            </w:pPr>
            <w:r>
              <w:t>да</w:t>
            </w:r>
          </w:p>
        </w:tc>
      </w:tr>
      <w:tr w:rsidR="000840D1" w:rsidRPr="009E608F" w:rsidTr="001304F9">
        <w:trPr>
          <w:trHeight w:val="690"/>
          <w:tblCellSpacing w:w="5" w:type="nil"/>
          <w:jc w:val="center"/>
        </w:trPr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0840D1" w:rsidP="007E7B2E">
            <w:r w:rsidRPr="00970D8C">
              <w:t>4.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0840D1" w:rsidP="007E7B2E">
            <w:r w:rsidRPr="00970D8C">
              <w:t>Выполнение работ по внесению изменений в Правила землепользования и застройки муниципального образования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Default="00FA1E09" w:rsidP="007E7B2E">
            <w:pPr>
              <w:jc w:val="center"/>
            </w:pPr>
            <w:r w:rsidRPr="00970D8C">
              <w:t>Да/</w:t>
            </w:r>
          </w:p>
          <w:p w:rsidR="000840D1" w:rsidRPr="00970D8C" w:rsidRDefault="00FA1E09" w:rsidP="007E7B2E">
            <w:pPr>
              <w:jc w:val="center"/>
            </w:pPr>
            <w:r w:rsidRPr="00970D8C">
              <w:t>нет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1304F9" w:rsidP="007E7B2E">
            <w:pPr>
              <w:tabs>
                <w:tab w:val="left" w:pos="1782"/>
              </w:tabs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1304F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1304F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1304F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1304F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1304F9" w:rsidP="007E7B2E">
            <w:pPr>
              <w:jc w:val="center"/>
            </w:pPr>
            <w:r>
              <w:t>да</w:t>
            </w:r>
          </w:p>
        </w:tc>
      </w:tr>
      <w:tr w:rsidR="001173D7" w:rsidRPr="009E608F" w:rsidTr="001304F9">
        <w:trPr>
          <w:trHeight w:val="690"/>
          <w:tblCellSpacing w:w="5" w:type="nil"/>
          <w:jc w:val="center"/>
        </w:trPr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0840D1" w:rsidP="007E7B2E">
            <w:r w:rsidRPr="00970D8C">
              <w:t>5.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0840D1" w:rsidP="007E7B2E">
            <w:r w:rsidRPr="00970D8C">
              <w:t xml:space="preserve">Площадь </w:t>
            </w:r>
            <w:r w:rsidR="00AA7AB2" w:rsidRPr="00970D8C">
              <w:t>территории, на которую разработана документация по планировке территории</w:t>
            </w:r>
            <w:r w:rsidR="00FA1E09" w:rsidRPr="00970D8C">
              <w:t xml:space="preserve"> (нарастающим итогом)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FA1E09" w:rsidP="007E7B2E">
            <w:pPr>
              <w:jc w:val="center"/>
            </w:pPr>
            <w:r w:rsidRPr="00970D8C">
              <w:t>Кв.м.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FA1E09" w:rsidP="007E7B2E">
            <w:pPr>
              <w:tabs>
                <w:tab w:val="left" w:pos="1782"/>
              </w:tabs>
              <w:jc w:val="center"/>
            </w:pPr>
            <w:r w:rsidRPr="00970D8C">
              <w:t>0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FA1E0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FA1E0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FA1E0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4000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FA1E09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35000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FA1E09" w:rsidP="00FA1E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735000</w:t>
            </w:r>
          </w:p>
        </w:tc>
      </w:tr>
      <w:tr w:rsidR="001173D7" w:rsidRPr="009E608F" w:rsidTr="001304F9">
        <w:trPr>
          <w:trHeight w:val="690"/>
          <w:tblCellSpacing w:w="5" w:type="nil"/>
          <w:jc w:val="center"/>
        </w:trPr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0840D1" w:rsidP="007E7B2E">
            <w:r w:rsidRPr="00970D8C">
              <w:t>6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72" w:rsidRPr="00970D8C" w:rsidRDefault="000840D1" w:rsidP="00152272">
            <w:pPr>
              <w:ind w:right="-57"/>
              <w:jc w:val="both"/>
              <w:rPr>
                <w:color w:val="000000"/>
              </w:rPr>
            </w:pPr>
            <w:r w:rsidRPr="00970D8C">
              <w:t>Площадь</w:t>
            </w:r>
            <w:r w:rsidR="001173D7" w:rsidRPr="00970D8C">
              <w:t xml:space="preserve"> земельных участков, </w:t>
            </w:r>
            <w:r w:rsidR="00152272" w:rsidRPr="00970D8C">
              <w:rPr>
                <w:color w:val="000000"/>
              </w:rPr>
              <w:t>сформированных и оцененных земельных участков для целей продажи, в том числе права аренды, посредством аукционов и бесплатного предоставления льготным категориям граждан</w:t>
            </w:r>
          </w:p>
          <w:p w:rsidR="001173D7" w:rsidRPr="00970D8C" w:rsidRDefault="009073F2" w:rsidP="00152272">
            <w:r w:rsidRPr="00970D8C">
              <w:t>(нарастающим итогом)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5B3E93" w:rsidP="005B3E93">
            <w:pPr>
              <w:jc w:val="center"/>
            </w:pPr>
            <w:r w:rsidRPr="00970D8C">
              <w:t>Кв.м.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5B3E93" w:rsidP="007E7B2E">
            <w:pPr>
              <w:tabs>
                <w:tab w:val="left" w:pos="1782"/>
              </w:tabs>
              <w:jc w:val="center"/>
            </w:pPr>
            <w:r w:rsidRPr="00970D8C">
              <w:t>0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5B3E93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D7" w:rsidRPr="00970D8C" w:rsidRDefault="009073F2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67310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9073F2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577768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2B29CA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608968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7" w:rsidRPr="00970D8C" w:rsidRDefault="002B29CA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648000</w:t>
            </w:r>
          </w:p>
        </w:tc>
      </w:tr>
      <w:tr w:rsidR="000840D1" w:rsidRPr="009E608F" w:rsidTr="001304F9">
        <w:trPr>
          <w:trHeight w:val="272"/>
          <w:tblCellSpacing w:w="5" w:type="nil"/>
          <w:jc w:val="center"/>
        </w:trPr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0840D1" w:rsidP="007E7B2E">
            <w:r w:rsidRPr="00970D8C">
              <w:t>7.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2B29CA" w:rsidP="00617584">
            <w:r w:rsidRPr="00970D8C">
              <w:t>Степень развития</w:t>
            </w:r>
            <w:r w:rsidR="000840D1" w:rsidRPr="00970D8C">
              <w:t xml:space="preserve"> парковых</w:t>
            </w:r>
            <w:r w:rsidR="0034272B" w:rsidRPr="00970D8C">
              <w:t xml:space="preserve"> зон,</w:t>
            </w:r>
            <w:r w:rsidR="00617584" w:rsidRPr="00970D8C">
              <w:t xml:space="preserve"> городского озеленения,праздничного</w:t>
            </w:r>
            <w:r w:rsidR="0034272B" w:rsidRPr="00970D8C">
              <w:t xml:space="preserve"> оформлени</w:t>
            </w:r>
            <w:r w:rsidR="00617584" w:rsidRPr="00970D8C">
              <w:t>я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jc w:val="center"/>
            </w:pPr>
            <w:r w:rsidRPr="00970D8C">
              <w:t>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tabs>
                <w:tab w:val="left" w:pos="1782"/>
              </w:tabs>
              <w:jc w:val="center"/>
            </w:pPr>
            <w:r w:rsidRPr="00970D8C">
              <w:t>0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70</w:t>
            </w:r>
          </w:p>
        </w:tc>
      </w:tr>
      <w:tr w:rsidR="000840D1" w:rsidRPr="009E608F" w:rsidTr="001304F9">
        <w:trPr>
          <w:trHeight w:val="690"/>
          <w:tblCellSpacing w:w="5" w:type="nil"/>
          <w:jc w:val="center"/>
        </w:trPr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0840D1" w:rsidP="007E7B2E">
            <w:r w:rsidRPr="00970D8C">
              <w:t>8.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0840D1" w:rsidP="007E7B2E">
            <w:r w:rsidRPr="00970D8C">
              <w:t>Обеспечение устойчивого развития строительства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9" w:rsidRDefault="00617584" w:rsidP="007E7B2E">
            <w:pPr>
              <w:jc w:val="center"/>
            </w:pPr>
            <w:r w:rsidRPr="00970D8C">
              <w:t>Да/</w:t>
            </w:r>
          </w:p>
          <w:p w:rsidR="000840D1" w:rsidRPr="00970D8C" w:rsidRDefault="00617584" w:rsidP="007E7B2E">
            <w:pPr>
              <w:jc w:val="center"/>
            </w:pPr>
            <w:r w:rsidRPr="00970D8C">
              <w:t>нет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tabs>
                <w:tab w:val="left" w:pos="1782"/>
              </w:tabs>
              <w:jc w:val="center"/>
            </w:pPr>
            <w:r w:rsidRPr="00970D8C">
              <w:t>нет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617584" w:rsidP="007E7B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70D8C">
              <w:rPr>
                <w:rFonts w:eastAsia="Calibri"/>
                <w:lang w:eastAsia="en-US"/>
              </w:rPr>
              <w:t>да</w:t>
            </w:r>
          </w:p>
        </w:tc>
      </w:tr>
      <w:tr w:rsidR="000840D1" w:rsidRPr="009E608F" w:rsidTr="001304F9">
        <w:trPr>
          <w:trHeight w:val="912"/>
          <w:tblCellSpacing w:w="5" w:type="nil"/>
          <w:jc w:val="center"/>
        </w:trPr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C0792C" w:rsidRDefault="000840D1" w:rsidP="007E7B2E">
            <w:r w:rsidRPr="00970D8C">
              <w:lastRenderedPageBreak/>
              <w:t>9.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C0792C" w:rsidRDefault="000840D1" w:rsidP="000840D1">
            <w:r w:rsidRPr="00970D8C">
              <w:t>Доля площади земельных участков, являющихся объектами налогообложения земельным налогом, в общей площади территории муниципального образования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C0792C" w:rsidRDefault="00617584" w:rsidP="007E7B2E">
            <w:pPr>
              <w:jc w:val="center"/>
            </w:pPr>
            <w:r w:rsidRPr="00970D8C">
              <w:t>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C0792C" w:rsidRDefault="003068DF" w:rsidP="007E7B2E">
            <w:pPr>
              <w:tabs>
                <w:tab w:val="left" w:pos="1782"/>
              </w:tabs>
              <w:jc w:val="center"/>
            </w:pPr>
            <w:r w:rsidRPr="00970D8C">
              <w:t>46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C0792C" w:rsidRDefault="003068DF" w:rsidP="007E7B2E">
            <w:pPr>
              <w:widowControl/>
              <w:autoSpaceDE/>
              <w:autoSpaceDN/>
              <w:adjustRightInd/>
              <w:jc w:val="center"/>
              <w:rPr>
                <w:lang w:eastAsia="ko-KR"/>
              </w:rPr>
            </w:pPr>
            <w:r w:rsidRPr="00970D8C">
              <w:rPr>
                <w:lang w:eastAsia="ko-KR"/>
              </w:rPr>
              <w:t>46,5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3068DF" w:rsidP="007E7B2E">
            <w:pPr>
              <w:widowControl/>
              <w:autoSpaceDE/>
              <w:autoSpaceDN/>
              <w:adjustRightInd/>
              <w:jc w:val="center"/>
              <w:rPr>
                <w:lang w:eastAsia="ko-KR"/>
              </w:rPr>
            </w:pPr>
            <w:r w:rsidRPr="00970D8C">
              <w:rPr>
                <w:lang w:eastAsia="ko-KR"/>
              </w:rPr>
              <w:t>46,9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970D8C" w:rsidRDefault="003068DF" w:rsidP="007E7B2E">
            <w:pPr>
              <w:widowControl/>
              <w:autoSpaceDE/>
              <w:autoSpaceDN/>
              <w:adjustRightInd/>
              <w:jc w:val="center"/>
              <w:rPr>
                <w:lang w:eastAsia="ko-KR"/>
              </w:rPr>
            </w:pPr>
            <w:r w:rsidRPr="00970D8C">
              <w:rPr>
                <w:lang w:eastAsia="ko-KR"/>
              </w:rPr>
              <w:t>52,0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C0792C" w:rsidRDefault="003068DF" w:rsidP="007E7B2E">
            <w:pPr>
              <w:widowControl/>
              <w:autoSpaceDE/>
              <w:autoSpaceDN/>
              <w:adjustRightInd/>
              <w:jc w:val="center"/>
              <w:rPr>
                <w:lang w:eastAsia="ko-KR"/>
              </w:rPr>
            </w:pPr>
            <w:r w:rsidRPr="00970D8C">
              <w:rPr>
                <w:lang w:eastAsia="ko-KR"/>
              </w:rPr>
              <w:t>53,0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1" w:rsidRPr="00C0792C" w:rsidRDefault="003068DF" w:rsidP="007E7B2E">
            <w:pPr>
              <w:jc w:val="center"/>
            </w:pPr>
            <w:r w:rsidRPr="00970D8C">
              <w:t>54,5</w:t>
            </w:r>
          </w:p>
        </w:tc>
      </w:tr>
    </w:tbl>
    <w:p w:rsidR="006E1D55" w:rsidRDefault="006E1D55" w:rsidP="0034272B">
      <w:pPr>
        <w:jc w:val="center"/>
        <w:rPr>
          <w:b/>
          <w:sz w:val="28"/>
          <w:szCs w:val="28"/>
          <w:lang w:eastAsia="ko-KR"/>
        </w:rPr>
      </w:pPr>
    </w:p>
    <w:p w:rsidR="00462483" w:rsidRPr="00462483" w:rsidRDefault="00462483" w:rsidP="00462483">
      <w:pPr>
        <w:jc w:val="center"/>
        <w:rPr>
          <w:sz w:val="24"/>
          <w:szCs w:val="24"/>
        </w:rPr>
      </w:pPr>
      <w:r w:rsidRPr="00462483">
        <w:rPr>
          <w:sz w:val="24"/>
          <w:szCs w:val="24"/>
        </w:rPr>
        <w:t>Сведения</w:t>
      </w:r>
    </w:p>
    <w:p w:rsidR="00462483" w:rsidRPr="00462483" w:rsidRDefault="00462483" w:rsidP="00462483">
      <w:pPr>
        <w:jc w:val="center"/>
        <w:rPr>
          <w:sz w:val="24"/>
          <w:szCs w:val="24"/>
        </w:rPr>
      </w:pPr>
      <w:r w:rsidRPr="00462483">
        <w:rPr>
          <w:sz w:val="24"/>
          <w:szCs w:val="24"/>
        </w:rPr>
        <w:t>о порядке сбора информации и методике расчета показателя</w:t>
      </w:r>
    </w:p>
    <w:p w:rsidR="00462483" w:rsidRPr="00462483" w:rsidRDefault="00462483" w:rsidP="00462483">
      <w:pPr>
        <w:jc w:val="center"/>
        <w:rPr>
          <w:sz w:val="24"/>
          <w:szCs w:val="24"/>
        </w:rPr>
      </w:pPr>
      <w:r w:rsidRPr="00462483">
        <w:rPr>
          <w:sz w:val="24"/>
          <w:szCs w:val="24"/>
        </w:rPr>
        <w:t>(индикатора) муниципальной программы</w:t>
      </w:r>
    </w:p>
    <w:tbl>
      <w:tblPr>
        <w:tblW w:w="999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1701"/>
        <w:gridCol w:w="567"/>
        <w:gridCol w:w="992"/>
        <w:gridCol w:w="1172"/>
        <w:gridCol w:w="1380"/>
        <w:gridCol w:w="1420"/>
        <w:gridCol w:w="800"/>
        <w:gridCol w:w="800"/>
        <w:gridCol w:w="700"/>
      </w:tblGrid>
      <w:tr w:rsidR="00462483" w:rsidRPr="00462483" w:rsidTr="00885D27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№ </w:t>
            </w:r>
            <w:r w:rsidRPr="0046248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Ед. </w:t>
            </w:r>
            <w:r w:rsidRPr="00462483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Определение  </w:t>
            </w:r>
            <w:r w:rsidRPr="00462483">
              <w:rPr>
                <w:sz w:val="22"/>
                <w:szCs w:val="22"/>
              </w:rPr>
              <w:br/>
              <w:t xml:space="preserve">показателя  </w:t>
            </w:r>
            <w:r w:rsidRPr="00462483">
              <w:rPr>
                <w:sz w:val="22"/>
                <w:szCs w:val="22"/>
              </w:rPr>
              <w:br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Временные  характеристики </w:t>
            </w:r>
            <w:r w:rsidRPr="00462483">
              <w:rPr>
                <w:sz w:val="22"/>
                <w:szCs w:val="22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Алгоритм  </w:t>
            </w:r>
            <w:r w:rsidRPr="00462483">
              <w:rPr>
                <w:sz w:val="22"/>
                <w:szCs w:val="22"/>
              </w:rPr>
              <w:br/>
              <w:t xml:space="preserve">формирования (формула)  </w:t>
            </w:r>
            <w:r w:rsidRPr="00462483">
              <w:rPr>
                <w:sz w:val="22"/>
                <w:szCs w:val="22"/>
              </w:rPr>
              <w:br/>
              <w:t>показателя и</w:t>
            </w:r>
            <w:r w:rsidRPr="00462483">
              <w:rPr>
                <w:sz w:val="22"/>
                <w:szCs w:val="22"/>
              </w:rPr>
              <w:br/>
              <w:t xml:space="preserve">методические пояснения  </w:t>
            </w:r>
            <w:r w:rsidRPr="00462483">
              <w:rPr>
                <w:sz w:val="22"/>
                <w:szCs w:val="22"/>
              </w:rPr>
              <w:br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Базовые   </w:t>
            </w:r>
            <w:r w:rsidRPr="00462483">
              <w:rPr>
                <w:sz w:val="22"/>
                <w:szCs w:val="22"/>
              </w:rPr>
              <w:br/>
              <w:t xml:space="preserve"> показатели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Метод </w:t>
            </w:r>
            <w:r w:rsidRPr="00462483">
              <w:rPr>
                <w:sz w:val="22"/>
                <w:szCs w:val="22"/>
              </w:rPr>
              <w:br/>
              <w:t>сбора и индекс</w:t>
            </w:r>
            <w:r w:rsidRPr="00462483">
              <w:rPr>
                <w:sz w:val="22"/>
                <w:szCs w:val="22"/>
              </w:rPr>
              <w:br/>
              <w:t xml:space="preserve">формы </w:t>
            </w:r>
            <w:r w:rsidRPr="00462483">
              <w:rPr>
                <w:sz w:val="22"/>
                <w:szCs w:val="22"/>
              </w:rPr>
              <w:br/>
              <w:t xml:space="preserve">отчетности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Объект наблюдения </w:t>
            </w:r>
            <w:r w:rsidRPr="00462483">
              <w:rPr>
                <w:sz w:val="22"/>
                <w:szCs w:val="22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>Охват</w:t>
            </w:r>
            <w:r w:rsidRPr="00462483">
              <w:rPr>
                <w:sz w:val="22"/>
                <w:szCs w:val="22"/>
              </w:rPr>
              <w:br/>
              <w:t>совокупности</w:t>
            </w:r>
            <w:r w:rsidRPr="00462483">
              <w:rPr>
                <w:sz w:val="22"/>
                <w:szCs w:val="22"/>
              </w:rPr>
              <w:br/>
            </w:r>
          </w:p>
        </w:tc>
      </w:tr>
      <w:tr w:rsidR="00462483" w:rsidRPr="00462483" w:rsidTr="00885D27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3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  5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    6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 8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 9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10  </w:t>
            </w:r>
          </w:p>
        </w:tc>
      </w:tr>
      <w:tr w:rsidR="00462483" w:rsidRPr="00462483" w:rsidTr="00885D27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462483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0926CA" w:rsidRDefault="00462483" w:rsidP="00462483">
            <w:r w:rsidRPr="000926CA">
              <w:t xml:space="preserve">Площадь территории, на которую разработана документация по планировке территории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0926CA">
              <w:t>Площадь территории, на которую разработана документация по планировке территории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3" w:rsidRPr="00CB7F0D" w:rsidRDefault="00472623" w:rsidP="00472623">
            <w:pPr>
              <w:rPr>
                <w:sz w:val="16"/>
                <w:szCs w:val="16"/>
              </w:rPr>
            </w:pPr>
            <w:r w:rsidRPr="00CB7F0D">
              <w:rPr>
                <w:sz w:val="16"/>
                <w:szCs w:val="16"/>
                <w:lang w:val="en-US"/>
              </w:rPr>
              <w:t>S</w:t>
            </w:r>
            <w:r w:rsidRPr="00CB7F0D">
              <w:rPr>
                <w:sz w:val="12"/>
                <w:szCs w:val="12"/>
              </w:rPr>
              <w:t xml:space="preserve">пл.тер </w:t>
            </w:r>
            <w:r w:rsidRPr="00CB7F0D">
              <w:rPr>
                <w:sz w:val="16"/>
                <w:szCs w:val="16"/>
              </w:rPr>
              <w:t>=</w:t>
            </w:r>
            <w:r w:rsidRPr="00CB7F0D">
              <w:rPr>
                <w:sz w:val="16"/>
                <w:szCs w:val="16"/>
                <w:lang w:val="en-US"/>
              </w:rPr>
              <w:t>S</w:t>
            </w:r>
            <w:r w:rsidRPr="00CB7F0D">
              <w:rPr>
                <w:sz w:val="12"/>
                <w:szCs w:val="12"/>
              </w:rPr>
              <w:t>общ</w:t>
            </w:r>
            <w:r w:rsidRPr="00CB7F0D">
              <w:rPr>
                <w:sz w:val="16"/>
                <w:szCs w:val="16"/>
              </w:rPr>
              <w:t>-</w:t>
            </w:r>
            <w:r w:rsidRPr="00CB7F0D">
              <w:rPr>
                <w:sz w:val="16"/>
                <w:szCs w:val="16"/>
                <w:lang w:val="en-US"/>
              </w:rPr>
              <w:t>S</w:t>
            </w:r>
            <w:r w:rsidR="00CB7F0D">
              <w:rPr>
                <w:sz w:val="16"/>
                <w:szCs w:val="16"/>
              </w:rPr>
              <w:t>,</w:t>
            </w:r>
          </w:p>
          <w:p w:rsidR="00472623" w:rsidRDefault="00472623" w:rsidP="00472623">
            <w:pPr>
              <w:rPr>
                <w:sz w:val="12"/>
                <w:szCs w:val="12"/>
              </w:rPr>
            </w:pPr>
            <w:r w:rsidRPr="00472623">
              <w:rPr>
                <w:sz w:val="12"/>
                <w:szCs w:val="12"/>
              </w:rPr>
              <w:t xml:space="preserve">где </w:t>
            </w:r>
            <w:r w:rsidRPr="00472623">
              <w:rPr>
                <w:sz w:val="12"/>
                <w:szCs w:val="12"/>
                <w:lang w:val="en-US"/>
              </w:rPr>
              <w:t>S</w:t>
            </w:r>
            <w:r w:rsidRPr="00472623">
              <w:rPr>
                <w:sz w:val="12"/>
                <w:szCs w:val="12"/>
              </w:rPr>
              <w:t>пл.тер  - это площадь территории Ульяновского городского поселения</w:t>
            </w:r>
            <w:r>
              <w:rPr>
                <w:sz w:val="12"/>
                <w:szCs w:val="12"/>
              </w:rPr>
              <w:t xml:space="preserve"> на которую разработана документация по планировка территории,</w:t>
            </w:r>
          </w:p>
          <w:p w:rsidR="00472623" w:rsidRDefault="00472623" w:rsidP="004726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S</w:t>
            </w:r>
            <w:r>
              <w:rPr>
                <w:sz w:val="12"/>
                <w:szCs w:val="12"/>
              </w:rPr>
              <w:t>общ</w:t>
            </w:r>
            <w:r w:rsidRPr="00472623">
              <w:rPr>
                <w:sz w:val="12"/>
                <w:szCs w:val="12"/>
              </w:rPr>
              <w:t xml:space="preserve">  - это площадь территории Ульяновского городского поселения</w:t>
            </w:r>
            <w:r>
              <w:rPr>
                <w:sz w:val="12"/>
                <w:szCs w:val="12"/>
              </w:rPr>
              <w:t>,</w:t>
            </w:r>
          </w:p>
          <w:p w:rsidR="00472623" w:rsidRDefault="00472623" w:rsidP="004726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S</w:t>
            </w:r>
            <w:r w:rsidRPr="00472623">
              <w:rPr>
                <w:sz w:val="12"/>
                <w:szCs w:val="12"/>
              </w:rPr>
              <w:t>- это площадь территории Ульяновского городского поселения</w:t>
            </w:r>
            <w:r>
              <w:rPr>
                <w:sz w:val="12"/>
                <w:szCs w:val="12"/>
              </w:rPr>
              <w:t xml:space="preserve"> на которуюне разработана документация по планировка территории</w:t>
            </w:r>
          </w:p>
          <w:p w:rsidR="00C44E66" w:rsidRPr="00C44E66" w:rsidRDefault="00C44E66" w:rsidP="00472623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2"/>
                <w:szCs w:val="12"/>
              </w:rPr>
              <w:t>пл.тер.</w:t>
            </w:r>
            <w:r>
              <w:rPr>
                <w:sz w:val="12"/>
                <w:szCs w:val="12"/>
                <w:lang w:val="en-US"/>
              </w:rPr>
              <w:t>i</w:t>
            </w:r>
            <w:r w:rsidRPr="00CB7F0D">
              <w:rPr>
                <w:sz w:val="12"/>
                <w:szCs w:val="12"/>
              </w:rPr>
              <w:t>=</w:t>
            </w:r>
            <w:r w:rsidRPr="00C44E66">
              <w:rPr>
                <w:sz w:val="18"/>
                <w:szCs w:val="18"/>
              </w:rPr>
              <w:t>∑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2"/>
                <w:szCs w:val="12"/>
              </w:rPr>
              <w:t>пл.тер.</w:t>
            </w:r>
            <w:r>
              <w:rPr>
                <w:sz w:val="12"/>
                <w:szCs w:val="12"/>
                <w:lang w:val="en-US"/>
              </w:rPr>
              <w:t>i</w:t>
            </w:r>
            <w:r w:rsidR="00CB7F0D">
              <w:rPr>
                <w:sz w:val="12"/>
                <w:szCs w:val="12"/>
                <w:lang w:val="en-US"/>
              </w:rPr>
              <w:t>k</w:t>
            </w:r>
          </w:p>
          <w:p w:rsidR="00C44E66" w:rsidRPr="00CB7F0D" w:rsidRDefault="00CB7F0D" w:rsidP="004726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CB7F0D">
              <w:rPr>
                <w:sz w:val="12"/>
                <w:szCs w:val="12"/>
              </w:rPr>
              <w:t xml:space="preserve">де </w:t>
            </w:r>
            <w:r w:rsidRPr="00CB7F0D">
              <w:rPr>
                <w:sz w:val="12"/>
                <w:szCs w:val="12"/>
                <w:lang w:val="en-US"/>
              </w:rPr>
              <w:t>ik</w:t>
            </w:r>
            <w:r w:rsidRPr="00CB7F0D">
              <w:rPr>
                <w:sz w:val="12"/>
                <w:szCs w:val="12"/>
              </w:rPr>
              <w:t xml:space="preserve"> –год реализации муниципальной программы</w:t>
            </w:r>
          </w:p>
          <w:p w:rsidR="00472623" w:rsidRDefault="00472623" w:rsidP="00472623">
            <w:pPr>
              <w:rPr>
                <w:sz w:val="12"/>
                <w:szCs w:val="12"/>
              </w:rPr>
            </w:pPr>
          </w:p>
          <w:p w:rsidR="00472623" w:rsidRPr="00472623" w:rsidRDefault="00472623" w:rsidP="0047262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C943A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1C3EE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информация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1C3EE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Ульяновского городского поселения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D525A8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62483" w:rsidRPr="00462483" w:rsidTr="00885D27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0926CA" w:rsidRDefault="00462483" w:rsidP="00462483">
            <w:r w:rsidRPr="000926CA">
              <w:t>Площадь земельных участков, сформированных и оцененных земельных участков для целей продажи, в том числе права аренды, посредством аукционов и бесплатного предоставления льготным категориям граждан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 w:rsidRPr="000926CA">
              <w:t>Площадь земельных участков, сформированных и оцененных земельных участков для целей продажи, в том числе права аренды, посредством аукционо</w:t>
            </w:r>
            <w:r w:rsidRPr="000926CA">
              <w:lastRenderedPageBreak/>
              <w:t>в и бесплатного предоставления льготным категориям граждан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0D" w:rsidRPr="00CB7F0D" w:rsidRDefault="00CB7F0D" w:rsidP="00CB7F0D">
            <w:pPr>
              <w:rPr>
                <w:sz w:val="16"/>
                <w:szCs w:val="16"/>
              </w:rPr>
            </w:pPr>
            <w:r w:rsidRPr="00CB7F0D">
              <w:rPr>
                <w:sz w:val="16"/>
                <w:szCs w:val="16"/>
                <w:lang w:val="en-US"/>
              </w:rPr>
              <w:t>S</w:t>
            </w:r>
            <w:r w:rsidRPr="00CB7F0D">
              <w:rPr>
                <w:sz w:val="16"/>
                <w:szCs w:val="16"/>
              </w:rPr>
              <w:t>=</w:t>
            </w:r>
            <w:r w:rsidRPr="00CB7F0D">
              <w:rPr>
                <w:sz w:val="16"/>
                <w:szCs w:val="16"/>
                <w:lang w:val="en-US"/>
              </w:rPr>
              <w:t>S</w:t>
            </w:r>
            <w:r w:rsidRPr="00CB7F0D">
              <w:rPr>
                <w:sz w:val="12"/>
                <w:szCs w:val="12"/>
              </w:rPr>
              <w:t>а</w:t>
            </w:r>
            <w:r>
              <w:rPr>
                <w:sz w:val="16"/>
                <w:szCs w:val="16"/>
              </w:rPr>
              <w:t>+</w:t>
            </w:r>
            <w:r w:rsidRPr="00CB7F0D">
              <w:rPr>
                <w:sz w:val="16"/>
                <w:szCs w:val="16"/>
                <w:lang w:val="en-US"/>
              </w:rPr>
              <w:t>S</w:t>
            </w:r>
            <w:r w:rsidRPr="00CB7F0D">
              <w:rPr>
                <w:sz w:val="12"/>
                <w:szCs w:val="12"/>
              </w:rPr>
              <w:t>с</w:t>
            </w: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S</w:t>
            </w:r>
            <w:r w:rsidRPr="00CB7F0D">
              <w:rPr>
                <w:sz w:val="12"/>
                <w:szCs w:val="12"/>
              </w:rPr>
              <w:t>б</w:t>
            </w:r>
            <w:r>
              <w:rPr>
                <w:sz w:val="16"/>
                <w:szCs w:val="16"/>
              </w:rPr>
              <w:t>,</w:t>
            </w:r>
          </w:p>
          <w:p w:rsidR="00CD1FF3" w:rsidRDefault="00CB7F0D" w:rsidP="00CB7F0D">
            <w:pPr>
              <w:rPr>
                <w:sz w:val="12"/>
                <w:szCs w:val="12"/>
              </w:rPr>
            </w:pPr>
            <w:r w:rsidRPr="00472623">
              <w:rPr>
                <w:sz w:val="12"/>
                <w:szCs w:val="12"/>
              </w:rPr>
              <w:t xml:space="preserve">где </w:t>
            </w:r>
            <w:r w:rsidRPr="00472623">
              <w:rPr>
                <w:sz w:val="12"/>
                <w:szCs w:val="12"/>
                <w:lang w:val="en-US"/>
              </w:rPr>
              <w:t>S</w:t>
            </w:r>
            <w:r w:rsidRPr="00472623">
              <w:rPr>
                <w:sz w:val="12"/>
                <w:szCs w:val="12"/>
              </w:rPr>
              <w:t>- это площадь</w:t>
            </w:r>
            <w:r w:rsidR="00CD1FF3">
              <w:rPr>
                <w:sz w:val="12"/>
                <w:szCs w:val="12"/>
              </w:rPr>
              <w:t xml:space="preserve"> земельных участков,</w:t>
            </w:r>
            <w:r w:rsidR="00CD1FF3" w:rsidRPr="00CD1FF3">
              <w:rPr>
                <w:sz w:val="12"/>
                <w:szCs w:val="12"/>
              </w:rPr>
              <w:t>сформированных и оцененных земельных участков для целей продажи, в том числе права аренды, посредством аукционов и бесплатного предоставления льготным категориям граждан</w:t>
            </w:r>
          </w:p>
          <w:p w:rsidR="00CB7F0D" w:rsidRDefault="00CB7F0D" w:rsidP="00CB7F0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S</w:t>
            </w:r>
            <w:r w:rsidR="00CD1FF3">
              <w:rPr>
                <w:sz w:val="12"/>
                <w:szCs w:val="12"/>
                <w:lang w:val="en-US"/>
              </w:rPr>
              <w:t>a</w:t>
            </w:r>
            <w:r w:rsidRPr="00472623">
              <w:rPr>
                <w:sz w:val="12"/>
                <w:szCs w:val="12"/>
              </w:rPr>
              <w:t xml:space="preserve">  - </w:t>
            </w:r>
            <w:r w:rsidR="00CD1FF3" w:rsidRPr="00472623">
              <w:rPr>
                <w:sz w:val="12"/>
                <w:szCs w:val="12"/>
              </w:rPr>
              <w:t>это площадь</w:t>
            </w:r>
            <w:r w:rsidR="00CD1FF3">
              <w:rPr>
                <w:sz w:val="12"/>
                <w:szCs w:val="12"/>
              </w:rPr>
              <w:t xml:space="preserve"> земельных участков,</w:t>
            </w:r>
            <w:r w:rsidR="00CD1FF3" w:rsidRPr="00CD1FF3">
              <w:rPr>
                <w:sz w:val="12"/>
                <w:szCs w:val="12"/>
              </w:rPr>
              <w:t xml:space="preserve">сформированных и оцененных земельных участков для </w:t>
            </w:r>
            <w:r w:rsidR="00CD1FF3">
              <w:rPr>
                <w:sz w:val="12"/>
                <w:szCs w:val="12"/>
              </w:rPr>
              <w:t>предоставления в аренду</w:t>
            </w:r>
            <w:r>
              <w:rPr>
                <w:sz w:val="12"/>
                <w:szCs w:val="12"/>
              </w:rPr>
              <w:t>,</w:t>
            </w:r>
          </w:p>
          <w:p w:rsidR="00CB7F0D" w:rsidRDefault="00CB7F0D" w:rsidP="00CB7F0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S</w:t>
            </w:r>
            <w:r w:rsidR="00CD1FF3">
              <w:rPr>
                <w:sz w:val="12"/>
                <w:szCs w:val="12"/>
                <w:lang w:val="en-US"/>
              </w:rPr>
              <w:t>c</w:t>
            </w:r>
            <w:r w:rsidRPr="00472623">
              <w:rPr>
                <w:sz w:val="12"/>
                <w:szCs w:val="12"/>
              </w:rPr>
              <w:t xml:space="preserve">- </w:t>
            </w:r>
            <w:r w:rsidR="00CD1FF3" w:rsidRPr="00472623">
              <w:rPr>
                <w:sz w:val="12"/>
                <w:szCs w:val="12"/>
              </w:rPr>
              <w:t>это площадь</w:t>
            </w:r>
            <w:r w:rsidR="00CD1FF3">
              <w:rPr>
                <w:sz w:val="12"/>
                <w:szCs w:val="12"/>
              </w:rPr>
              <w:t xml:space="preserve"> земельных участков,</w:t>
            </w:r>
            <w:r w:rsidR="00CD1FF3" w:rsidRPr="00CD1FF3">
              <w:rPr>
                <w:sz w:val="12"/>
                <w:szCs w:val="12"/>
              </w:rPr>
              <w:t xml:space="preserve">сформированных и оцененных земельных участков для </w:t>
            </w:r>
            <w:r w:rsidR="00CD1FF3">
              <w:rPr>
                <w:sz w:val="12"/>
                <w:szCs w:val="12"/>
              </w:rPr>
              <w:t>предоставления в собственность,</w:t>
            </w:r>
          </w:p>
          <w:p w:rsidR="00CD1FF3" w:rsidRPr="00CD1FF3" w:rsidRDefault="00CD1FF3" w:rsidP="00CB7F0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S</w:t>
            </w:r>
            <w:r>
              <w:rPr>
                <w:sz w:val="12"/>
                <w:szCs w:val="12"/>
              </w:rPr>
              <w:t>б</w:t>
            </w:r>
            <w:r w:rsidRPr="00472623">
              <w:rPr>
                <w:sz w:val="12"/>
                <w:szCs w:val="12"/>
              </w:rPr>
              <w:t>- это площадь</w:t>
            </w:r>
            <w:r>
              <w:rPr>
                <w:sz w:val="12"/>
                <w:szCs w:val="12"/>
              </w:rPr>
              <w:t xml:space="preserve"> земельных участков,</w:t>
            </w:r>
            <w:r w:rsidRPr="00CD1FF3">
              <w:rPr>
                <w:sz w:val="12"/>
                <w:szCs w:val="12"/>
              </w:rPr>
              <w:t xml:space="preserve">сформированных и оцененных земельных участков для </w:t>
            </w:r>
            <w:r>
              <w:rPr>
                <w:sz w:val="12"/>
                <w:szCs w:val="12"/>
              </w:rPr>
              <w:t xml:space="preserve">бесплатного предоставления </w:t>
            </w:r>
          </w:p>
          <w:p w:rsidR="00CB7F0D" w:rsidRPr="00C44E66" w:rsidRDefault="00CB7F0D" w:rsidP="00CB7F0D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</w:t>
            </w:r>
            <w:r>
              <w:rPr>
                <w:sz w:val="12"/>
                <w:szCs w:val="12"/>
                <w:lang w:val="en-US"/>
              </w:rPr>
              <w:t>i</w:t>
            </w:r>
            <w:r w:rsidRPr="00CB7F0D">
              <w:rPr>
                <w:sz w:val="12"/>
                <w:szCs w:val="12"/>
              </w:rPr>
              <w:t>=</w:t>
            </w:r>
            <w:r w:rsidRPr="00C44E66">
              <w:rPr>
                <w:sz w:val="18"/>
                <w:szCs w:val="18"/>
              </w:rPr>
              <w:t>∑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2"/>
                <w:szCs w:val="12"/>
                <w:lang w:val="en-US"/>
              </w:rPr>
              <w:t>ik</w:t>
            </w:r>
          </w:p>
          <w:p w:rsidR="00CB7F0D" w:rsidRPr="00CB7F0D" w:rsidRDefault="00CB7F0D" w:rsidP="00CB7F0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CB7F0D">
              <w:rPr>
                <w:sz w:val="12"/>
                <w:szCs w:val="12"/>
              </w:rPr>
              <w:t xml:space="preserve">де </w:t>
            </w:r>
            <w:r w:rsidRPr="00CB7F0D">
              <w:rPr>
                <w:sz w:val="12"/>
                <w:szCs w:val="12"/>
                <w:lang w:val="en-US"/>
              </w:rPr>
              <w:t>ik</w:t>
            </w:r>
            <w:r w:rsidRPr="00CB7F0D">
              <w:rPr>
                <w:sz w:val="12"/>
                <w:szCs w:val="12"/>
              </w:rPr>
              <w:t xml:space="preserve"> –год реализации муниципальной программы</w:t>
            </w:r>
          </w:p>
          <w:p w:rsidR="00462483" w:rsidRPr="00462483" w:rsidRDefault="00462483" w:rsidP="0046248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C943A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1C3EE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информация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1C3EE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Ульяновского городского поселения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D525A8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62483" w:rsidRPr="00462483" w:rsidTr="00885D27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0926CA" w:rsidRDefault="00462483" w:rsidP="00462483">
            <w:r w:rsidRPr="00970D8C">
              <w:t>Степень развития парковых зон, городского озеленения, праздничного оформления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t xml:space="preserve">Территория </w:t>
            </w:r>
            <w:r w:rsidRPr="00970D8C">
              <w:t>парковых зон,</w:t>
            </w:r>
            <w:r>
              <w:t xml:space="preserve"> городского озеленения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7" w:rsidRPr="00CB7F0D" w:rsidRDefault="00885D27" w:rsidP="00885D27">
            <w:pPr>
              <w:rPr>
                <w:sz w:val="16"/>
                <w:szCs w:val="16"/>
              </w:rPr>
            </w:pPr>
            <w:r w:rsidRPr="00CB7F0D">
              <w:rPr>
                <w:sz w:val="16"/>
                <w:szCs w:val="16"/>
                <w:lang w:val="en-US"/>
              </w:rPr>
              <w:t>S</w:t>
            </w:r>
            <w:r>
              <w:rPr>
                <w:sz w:val="12"/>
                <w:szCs w:val="12"/>
              </w:rPr>
              <w:t>п</w:t>
            </w:r>
            <w:r w:rsidRPr="00CB7F0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>(</w:t>
            </w:r>
            <w:r w:rsidRPr="00CB7F0D">
              <w:rPr>
                <w:sz w:val="16"/>
                <w:szCs w:val="16"/>
                <w:lang w:val="en-US"/>
              </w:rPr>
              <w:t>S</w:t>
            </w:r>
            <w:r w:rsidRPr="00885D27">
              <w:rPr>
                <w:sz w:val="12"/>
                <w:szCs w:val="12"/>
              </w:rPr>
              <w:t>п*100%</w:t>
            </w:r>
            <w:r>
              <w:rPr>
                <w:sz w:val="16"/>
                <w:szCs w:val="16"/>
              </w:rPr>
              <w:t>)/</w:t>
            </w:r>
            <w:r w:rsidRPr="00CB7F0D">
              <w:rPr>
                <w:sz w:val="16"/>
                <w:szCs w:val="16"/>
                <w:lang w:val="en-US"/>
              </w:rPr>
              <w:t>S</w:t>
            </w:r>
            <w:r w:rsidRPr="00885D27">
              <w:rPr>
                <w:sz w:val="12"/>
                <w:szCs w:val="12"/>
              </w:rPr>
              <w:t>общ</w:t>
            </w:r>
          </w:p>
          <w:p w:rsidR="00885D27" w:rsidRDefault="00885D27" w:rsidP="00885D27">
            <w:pPr>
              <w:rPr>
                <w:sz w:val="12"/>
                <w:szCs w:val="12"/>
              </w:rPr>
            </w:pPr>
            <w:r w:rsidRPr="00472623">
              <w:rPr>
                <w:sz w:val="12"/>
                <w:szCs w:val="12"/>
              </w:rPr>
              <w:t xml:space="preserve">где </w:t>
            </w:r>
            <w:r w:rsidRPr="00472623">
              <w:rPr>
                <w:sz w:val="12"/>
                <w:szCs w:val="12"/>
                <w:lang w:val="en-US"/>
              </w:rPr>
              <w:t>S</w:t>
            </w:r>
            <w:r w:rsidRPr="00472623">
              <w:rPr>
                <w:sz w:val="12"/>
                <w:szCs w:val="12"/>
              </w:rPr>
              <w:t xml:space="preserve">п - это площадь </w:t>
            </w:r>
            <w:r>
              <w:rPr>
                <w:sz w:val="12"/>
                <w:szCs w:val="12"/>
              </w:rPr>
              <w:t xml:space="preserve">озелененной </w:t>
            </w:r>
            <w:r w:rsidRPr="00472623">
              <w:rPr>
                <w:sz w:val="12"/>
                <w:szCs w:val="12"/>
              </w:rPr>
              <w:t>территории Ульяновского городского поселения</w:t>
            </w:r>
            <w:r>
              <w:rPr>
                <w:sz w:val="12"/>
                <w:szCs w:val="12"/>
              </w:rPr>
              <w:t>,</w:t>
            </w:r>
          </w:p>
          <w:p w:rsidR="00885D27" w:rsidRDefault="00885D27" w:rsidP="00885D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S</w:t>
            </w:r>
            <w:r>
              <w:rPr>
                <w:sz w:val="12"/>
                <w:szCs w:val="12"/>
              </w:rPr>
              <w:t>общ</w:t>
            </w:r>
            <w:r w:rsidRPr="00472623">
              <w:rPr>
                <w:sz w:val="12"/>
                <w:szCs w:val="12"/>
              </w:rPr>
              <w:t xml:space="preserve">  - это площадь территории Ульяновского городского поселения</w:t>
            </w:r>
          </w:p>
          <w:p w:rsidR="00885D27" w:rsidRPr="00C44E66" w:rsidRDefault="00885D27" w:rsidP="00885D27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2"/>
                <w:szCs w:val="12"/>
              </w:rPr>
              <w:t>п</w:t>
            </w:r>
            <w:r>
              <w:rPr>
                <w:sz w:val="12"/>
                <w:szCs w:val="12"/>
                <w:lang w:val="en-US"/>
              </w:rPr>
              <w:t>i</w:t>
            </w:r>
            <w:r w:rsidRPr="00CB7F0D">
              <w:rPr>
                <w:sz w:val="12"/>
                <w:szCs w:val="12"/>
              </w:rPr>
              <w:t>=</w:t>
            </w:r>
            <w:r w:rsidRPr="00C44E66">
              <w:rPr>
                <w:sz w:val="18"/>
                <w:szCs w:val="18"/>
              </w:rPr>
              <w:t>∑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2"/>
                <w:szCs w:val="12"/>
              </w:rPr>
              <w:t>п</w:t>
            </w:r>
            <w:r>
              <w:rPr>
                <w:sz w:val="12"/>
                <w:szCs w:val="12"/>
                <w:lang w:val="en-US"/>
              </w:rPr>
              <w:t>ik</w:t>
            </w:r>
          </w:p>
          <w:p w:rsidR="00885D27" w:rsidRPr="00CB7F0D" w:rsidRDefault="00885D27" w:rsidP="00885D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CB7F0D">
              <w:rPr>
                <w:sz w:val="12"/>
                <w:szCs w:val="12"/>
              </w:rPr>
              <w:t xml:space="preserve">де </w:t>
            </w:r>
            <w:r w:rsidRPr="00CB7F0D">
              <w:rPr>
                <w:sz w:val="12"/>
                <w:szCs w:val="12"/>
                <w:lang w:val="en-US"/>
              </w:rPr>
              <w:t>ik</w:t>
            </w:r>
            <w:r w:rsidRPr="00CB7F0D">
              <w:rPr>
                <w:sz w:val="12"/>
                <w:szCs w:val="12"/>
              </w:rPr>
              <w:t xml:space="preserve"> –год реализации муниципальной программы</w:t>
            </w:r>
          </w:p>
          <w:p w:rsidR="00462483" w:rsidRPr="00885D27" w:rsidRDefault="00462483" w:rsidP="0046248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C943A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1C3EE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информация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1C3EE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Ульяновского городского поселения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D525A8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62483" w:rsidRPr="00462483" w:rsidTr="00885D27">
        <w:trPr>
          <w:trHeight w:val="1184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483" w:rsidRPr="000926CA" w:rsidRDefault="00462483" w:rsidP="00462483">
            <w:r w:rsidRPr="00970D8C">
              <w:t>Доля площади земельных участков, являющихся объектами налогообложения земельным налогом, в общей площади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t>П</w:t>
            </w:r>
            <w:r w:rsidRPr="00970D8C">
              <w:t>лощад</w:t>
            </w:r>
            <w:r>
              <w:t>ь</w:t>
            </w:r>
            <w:r w:rsidRPr="00970D8C">
              <w:t xml:space="preserve"> земельных участков, являющихся объектами налогообложения земельным налогом, в общей площади территории муниципального образования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885D27" w:rsidRPr="00CB7F0D" w:rsidRDefault="00885D27" w:rsidP="00885D27">
            <w:pPr>
              <w:rPr>
                <w:sz w:val="16"/>
                <w:szCs w:val="16"/>
              </w:rPr>
            </w:pPr>
            <w:r w:rsidRPr="00CB7F0D">
              <w:rPr>
                <w:sz w:val="16"/>
                <w:szCs w:val="16"/>
                <w:lang w:val="en-US"/>
              </w:rPr>
              <w:t>S</w:t>
            </w:r>
            <w:r>
              <w:rPr>
                <w:sz w:val="12"/>
                <w:szCs w:val="12"/>
              </w:rPr>
              <w:t>н</w:t>
            </w:r>
            <w:r w:rsidRPr="00CB7F0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>(</w:t>
            </w:r>
            <w:r w:rsidRPr="00CB7F0D">
              <w:rPr>
                <w:sz w:val="16"/>
                <w:szCs w:val="16"/>
                <w:lang w:val="en-US"/>
              </w:rPr>
              <w:t>S</w:t>
            </w:r>
            <w:r>
              <w:rPr>
                <w:sz w:val="12"/>
                <w:szCs w:val="12"/>
              </w:rPr>
              <w:t>н</w:t>
            </w:r>
            <w:r w:rsidRPr="00885D27">
              <w:rPr>
                <w:sz w:val="12"/>
                <w:szCs w:val="12"/>
              </w:rPr>
              <w:t>*100%</w:t>
            </w:r>
            <w:r>
              <w:rPr>
                <w:sz w:val="16"/>
                <w:szCs w:val="16"/>
              </w:rPr>
              <w:t>)/</w:t>
            </w:r>
            <w:r w:rsidRPr="00CB7F0D">
              <w:rPr>
                <w:sz w:val="16"/>
                <w:szCs w:val="16"/>
                <w:lang w:val="en-US"/>
              </w:rPr>
              <w:t>S</w:t>
            </w:r>
            <w:r w:rsidRPr="00885D27">
              <w:rPr>
                <w:sz w:val="12"/>
                <w:szCs w:val="12"/>
              </w:rPr>
              <w:t>общ</w:t>
            </w:r>
          </w:p>
          <w:p w:rsidR="00885D27" w:rsidRDefault="00885D27" w:rsidP="00885D27">
            <w:pPr>
              <w:rPr>
                <w:sz w:val="12"/>
                <w:szCs w:val="12"/>
              </w:rPr>
            </w:pPr>
            <w:r w:rsidRPr="00472623">
              <w:rPr>
                <w:sz w:val="12"/>
                <w:szCs w:val="12"/>
              </w:rPr>
              <w:t xml:space="preserve">где </w:t>
            </w:r>
            <w:r w:rsidRPr="00472623">
              <w:rPr>
                <w:sz w:val="12"/>
                <w:szCs w:val="12"/>
                <w:lang w:val="en-US"/>
              </w:rPr>
              <w:t>S</w:t>
            </w:r>
            <w:r>
              <w:rPr>
                <w:sz w:val="12"/>
                <w:szCs w:val="12"/>
              </w:rPr>
              <w:t>н</w:t>
            </w:r>
            <w:r w:rsidRPr="00472623">
              <w:rPr>
                <w:sz w:val="12"/>
                <w:szCs w:val="12"/>
              </w:rPr>
              <w:t xml:space="preserve"> - это площадь </w:t>
            </w:r>
            <w:r>
              <w:rPr>
                <w:sz w:val="12"/>
                <w:szCs w:val="12"/>
              </w:rPr>
              <w:t>земельных участков, являющихся объектами налогообложения</w:t>
            </w:r>
            <w:r w:rsidRPr="00472623">
              <w:rPr>
                <w:sz w:val="12"/>
                <w:szCs w:val="12"/>
              </w:rPr>
              <w:t xml:space="preserve"> Ульяновского городского поселения</w:t>
            </w:r>
            <w:r>
              <w:rPr>
                <w:sz w:val="12"/>
                <w:szCs w:val="12"/>
              </w:rPr>
              <w:t>,</w:t>
            </w:r>
          </w:p>
          <w:p w:rsidR="00885D27" w:rsidRDefault="00885D27" w:rsidP="00885D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S</w:t>
            </w:r>
            <w:r>
              <w:rPr>
                <w:sz w:val="12"/>
                <w:szCs w:val="12"/>
              </w:rPr>
              <w:t>общ</w:t>
            </w:r>
            <w:r w:rsidRPr="00472623">
              <w:rPr>
                <w:sz w:val="12"/>
                <w:szCs w:val="12"/>
              </w:rPr>
              <w:t xml:space="preserve">  - это площадь территории Ульяновского городского поселения</w:t>
            </w:r>
          </w:p>
          <w:p w:rsidR="00885D27" w:rsidRPr="00C44E66" w:rsidRDefault="00885D27" w:rsidP="00885D27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Pr="00885D27">
              <w:rPr>
                <w:sz w:val="12"/>
                <w:szCs w:val="12"/>
              </w:rPr>
              <w:t>н</w:t>
            </w:r>
            <w:r>
              <w:rPr>
                <w:sz w:val="12"/>
                <w:szCs w:val="12"/>
                <w:lang w:val="en-US"/>
              </w:rPr>
              <w:t>i</w:t>
            </w:r>
            <w:r w:rsidRPr="00CB7F0D">
              <w:rPr>
                <w:sz w:val="12"/>
                <w:szCs w:val="12"/>
              </w:rPr>
              <w:t>=</w:t>
            </w:r>
            <w:r w:rsidRPr="00C44E66">
              <w:rPr>
                <w:sz w:val="18"/>
                <w:szCs w:val="18"/>
              </w:rPr>
              <w:t>∑</w:t>
            </w:r>
            <w:r>
              <w:rPr>
                <w:sz w:val="18"/>
                <w:szCs w:val="18"/>
                <w:lang w:val="en-US"/>
              </w:rPr>
              <w:t>S</w:t>
            </w:r>
            <w:r w:rsidRPr="00885D27">
              <w:rPr>
                <w:sz w:val="12"/>
                <w:szCs w:val="12"/>
              </w:rPr>
              <w:t>н</w:t>
            </w:r>
            <w:r>
              <w:rPr>
                <w:sz w:val="12"/>
                <w:szCs w:val="12"/>
                <w:lang w:val="en-US"/>
              </w:rPr>
              <w:t>ik</w:t>
            </w:r>
          </w:p>
          <w:p w:rsidR="00885D27" w:rsidRPr="00CB7F0D" w:rsidRDefault="00885D27" w:rsidP="00885D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CB7F0D">
              <w:rPr>
                <w:sz w:val="12"/>
                <w:szCs w:val="12"/>
              </w:rPr>
              <w:t xml:space="preserve">де </w:t>
            </w:r>
            <w:r w:rsidRPr="00CB7F0D">
              <w:rPr>
                <w:sz w:val="12"/>
                <w:szCs w:val="12"/>
                <w:lang w:val="en-US"/>
              </w:rPr>
              <w:t>ik</w:t>
            </w:r>
            <w:r w:rsidRPr="00CB7F0D">
              <w:rPr>
                <w:sz w:val="12"/>
                <w:szCs w:val="12"/>
              </w:rPr>
              <w:t xml:space="preserve"> –год реализации муниципальной программы</w:t>
            </w:r>
          </w:p>
          <w:p w:rsidR="00462483" w:rsidRPr="00462483" w:rsidRDefault="00462483" w:rsidP="0046248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462483" w:rsidRPr="00462483" w:rsidRDefault="00C943A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462483" w:rsidRPr="00462483" w:rsidRDefault="001C3EE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информация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462483" w:rsidRPr="00462483" w:rsidRDefault="001C3EE2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Ульяновского городского поселения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62483" w:rsidRPr="00462483" w:rsidRDefault="00D525A8" w:rsidP="0046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62483" w:rsidRPr="00462483" w:rsidTr="00885D27">
        <w:trPr>
          <w:trHeight w:val="6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970D8C" w:rsidRDefault="00462483" w:rsidP="0046248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3" w:rsidRPr="00462483" w:rsidRDefault="00462483" w:rsidP="00462483">
            <w:pPr>
              <w:rPr>
                <w:sz w:val="22"/>
                <w:szCs w:val="22"/>
              </w:rPr>
            </w:pPr>
          </w:p>
        </w:tc>
      </w:tr>
    </w:tbl>
    <w:p w:rsidR="002D549E" w:rsidRDefault="002D549E" w:rsidP="0034272B">
      <w:pPr>
        <w:jc w:val="center"/>
        <w:rPr>
          <w:b/>
          <w:sz w:val="28"/>
          <w:szCs w:val="28"/>
          <w:lang w:eastAsia="ko-KR"/>
        </w:rPr>
      </w:pPr>
    </w:p>
    <w:p w:rsidR="006E1D55" w:rsidRDefault="006E1D55" w:rsidP="0034272B">
      <w:pPr>
        <w:jc w:val="center"/>
        <w:rPr>
          <w:b/>
          <w:sz w:val="28"/>
          <w:szCs w:val="28"/>
          <w:lang w:eastAsia="ko-KR"/>
        </w:rPr>
      </w:pPr>
    </w:p>
    <w:p w:rsidR="002D549E" w:rsidRDefault="002D549E" w:rsidP="0034272B">
      <w:pPr>
        <w:jc w:val="center"/>
        <w:rPr>
          <w:b/>
          <w:sz w:val="28"/>
          <w:szCs w:val="28"/>
          <w:lang w:eastAsia="ko-KR"/>
        </w:rPr>
      </w:pPr>
    </w:p>
    <w:p w:rsidR="006E1D55" w:rsidRDefault="006E1D55" w:rsidP="0034272B">
      <w:pPr>
        <w:jc w:val="center"/>
        <w:rPr>
          <w:b/>
          <w:sz w:val="28"/>
          <w:szCs w:val="28"/>
          <w:lang w:eastAsia="ko-KR"/>
        </w:rPr>
      </w:pPr>
    </w:p>
    <w:p w:rsidR="006E1D55" w:rsidRDefault="006E1D55" w:rsidP="0034272B">
      <w:pPr>
        <w:jc w:val="center"/>
        <w:rPr>
          <w:b/>
          <w:sz w:val="28"/>
          <w:szCs w:val="28"/>
          <w:lang w:eastAsia="ko-KR"/>
        </w:rPr>
      </w:pPr>
    </w:p>
    <w:p w:rsidR="004D2154" w:rsidRDefault="004D2154" w:rsidP="0034272B">
      <w:pPr>
        <w:jc w:val="center"/>
        <w:rPr>
          <w:b/>
          <w:sz w:val="28"/>
          <w:szCs w:val="28"/>
          <w:lang w:eastAsia="ko-KR"/>
        </w:rPr>
      </w:pPr>
    </w:p>
    <w:p w:rsidR="004D2154" w:rsidRDefault="004D2154" w:rsidP="0034272B">
      <w:pPr>
        <w:jc w:val="center"/>
        <w:rPr>
          <w:b/>
          <w:sz w:val="28"/>
          <w:szCs w:val="28"/>
          <w:lang w:eastAsia="ko-KR"/>
        </w:rPr>
      </w:pPr>
    </w:p>
    <w:p w:rsidR="004D2154" w:rsidRDefault="004D2154" w:rsidP="0034272B">
      <w:pPr>
        <w:jc w:val="center"/>
        <w:rPr>
          <w:b/>
          <w:sz w:val="28"/>
          <w:szCs w:val="28"/>
          <w:lang w:eastAsia="ko-KR"/>
        </w:rPr>
      </w:pPr>
    </w:p>
    <w:p w:rsidR="004D2154" w:rsidRDefault="004D2154" w:rsidP="0034272B">
      <w:pPr>
        <w:jc w:val="center"/>
        <w:rPr>
          <w:b/>
          <w:sz w:val="28"/>
          <w:szCs w:val="28"/>
          <w:lang w:eastAsia="ko-KR"/>
        </w:rPr>
      </w:pPr>
    </w:p>
    <w:p w:rsidR="00970D8C" w:rsidRDefault="00970D8C" w:rsidP="0034272B">
      <w:pPr>
        <w:jc w:val="center"/>
        <w:rPr>
          <w:b/>
          <w:sz w:val="28"/>
          <w:szCs w:val="28"/>
          <w:lang w:eastAsia="ko-KR"/>
        </w:rPr>
      </w:pPr>
    </w:p>
    <w:p w:rsidR="00970D8C" w:rsidRDefault="00970D8C" w:rsidP="0034272B">
      <w:pPr>
        <w:jc w:val="center"/>
        <w:rPr>
          <w:b/>
          <w:sz w:val="28"/>
          <w:szCs w:val="28"/>
          <w:lang w:eastAsia="ko-KR"/>
        </w:rPr>
      </w:pPr>
    </w:p>
    <w:p w:rsidR="00970D8C" w:rsidRDefault="00970D8C" w:rsidP="0034272B">
      <w:pPr>
        <w:jc w:val="center"/>
        <w:rPr>
          <w:b/>
          <w:sz w:val="28"/>
          <w:szCs w:val="28"/>
          <w:lang w:eastAsia="ko-KR"/>
        </w:rPr>
      </w:pPr>
    </w:p>
    <w:p w:rsidR="00970D8C" w:rsidRDefault="00970D8C" w:rsidP="0034272B">
      <w:pPr>
        <w:jc w:val="center"/>
        <w:rPr>
          <w:b/>
          <w:sz w:val="28"/>
          <w:szCs w:val="28"/>
          <w:lang w:eastAsia="ko-KR"/>
        </w:rPr>
      </w:pPr>
    </w:p>
    <w:p w:rsidR="00970D8C" w:rsidRDefault="00970D8C" w:rsidP="0034272B">
      <w:pPr>
        <w:jc w:val="center"/>
        <w:rPr>
          <w:b/>
          <w:sz w:val="28"/>
          <w:szCs w:val="28"/>
          <w:lang w:eastAsia="ko-KR"/>
        </w:rPr>
      </w:pPr>
    </w:p>
    <w:p w:rsidR="00970D8C" w:rsidRDefault="00970D8C" w:rsidP="0034272B">
      <w:pPr>
        <w:jc w:val="center"/>
        <w:rPr>
          <w:b/>
          <w:sz w:val="28"/>
          <w:szCs w:val="28"/>
          <w:lang w:eastAsia="ko-KR"/>
        </w:rPr>
      </w:pPr>
    </w:p>
    <w:p w:rsidR="00D36487" w:rsidRDefault="006E1D55" w:rsidP="00D36487">
      <w:pPr>
        <w:ind w:firstLine="720"/>
        <w:jc w:val="both"/>
        <w:rPr>
          <w:b/>
          <w:sz w:val="28"/>
          <w:szCs w:val="28"/>
        </w:rPr>
      </w:pPr>
      <w:r w:rsidRPr="00970D8C">
        <w:rPr>
          <w:b/>
          <w:sz w:val="28"/>
          <w:szCs w:val="28"/>
        </w:rPr>
        <w:lastRenderedPageBreak/>
        <w:t>4 раздел. Мероприятия в составе муниципальной программы</w:t>
      </w:r>
    </w:p>
    <w:p w:rsidR="00D525A8" w:rsidRDefault="00D525A8" w:rsidP="00D36487">
      <w:pPr>
        <w:ind w:firstLine="720"/>
        <w:jc w:val="both"/>
        <w:rPr>
          <w:b/>
          <w:sz w:val="28"/>
          <w:szCs w:val="28"/>
        </w:rPr>
      </w:pPr>
    </w:p>
    <w:p w:rsidR="00D525A8" w:rsidRDefault="00D525A8" w:rsidP="00D525A8">
      <w:pPr>
        <w:ind w:firstLine="720"/>
        <w:jc w:val="both"/>
        <w:rPr>
          <w:sz w:val="28"/>
          <w:szCs w:val="28"/>
        </w:rPr>
      </w:pPr>
      <w:r w:rsidRPr="00D525A8">
        <w:rPr>
          <w:sz w:val="28"/>
          <w:szCs w:val="28"/>
        </w:rPr>
        <w:t>Программные мероприятия предусматривают разработку финансово-экономических мероприятий з</w:t>
      </w:r>
      <w:r>
        <w:rPr>
          <w:sz w:val="28"/>
          <w:szCs w:val="28"/>
        </w:rPr>
        <w:t xml:space="preserve">а счет средств местного бюджета. </w:t>
      </w:r>
      <w:r w:rsidRPr="00D525A8">
        <w:rPr>
          <w:sz w:val="28"/>
          <w:szCs w:val="28"/>
        </w:rPr>
        <w:t>Для достижения установленных целевых параметров Программы необходима реализация комплекса мер, направленных на стимулирование инвестиционной активности участников рынка недвижимости, жилищного и социальног</w:t>
      </w:r>
      <w:r>
        <w:rPr>
          <w:sz w:val="28"/>
          <w:szCs w:val="28"/>
        </w:rPr>
        <w:t xml:space="preserve">о строительства, промышленности. В том числе, </w:t>
      </w:r>
      <w:r w:rsidRPr="00D525A8">
        <w:rPr>
          <w:sz w:val="28"/>
          <w:szCs w:val="28"/>
        </w:rPr>
        <w:t>разработку градостроительной документации; обеспечение выделен</w:t>
      </w:r>
      <w:r>
        <w:rPr>
          <w:sz w:val="28"/>
          <w:szCs w:val="28"/>
        </w:rPr>
        <w:t>ия</w:t>
      </w:r>
      <w:r w:rsidRPr="00D525A8">
        <w:rPr>
          <w:sz w:val="28"/>
          <w:szCs w:val="28"/>
        </w:rPr>
        <w:t xml:space="preserve"> под жилую застройку земельных участков</w:t>
      </w:r>
      <w:r>
        <w:rPr>
          <w:sz w:val="28"/>
          <w:szCs w:val="28"/>
        </w:rPr>
        <w:t>.</w:t>
      </w:r>
    </w:p>
    <w:p w:rsidR="00D525A8" w:rsidRPr="00D525A8" w:rsidRDefault="00D525A8" w:rsidP="00D525A8">
      <w:pPr>
        <w:ind w:firstLine="720"/>
        <w:jc w:val="both"/>
        <w:rPr>
          <w:sz w:val="28"/>
          <w:szCs w:val="28"/>
        </w:rPr>
      </w:pPr>
      <w:r w:rsidRPr="00D525A8">
        <w:rPr>
          <w:sz w:val="28"/>
          <w:szCs w:val="28"/>
        </w:rPr>
        <w:t>Для строительства объектов капитального строительства, в том числе доступного жилья необходимо обеспечить:</w:t>
      </w:r>
    </w:p>
    <w:p w:rsidR="00D525A8" w:rsidRPr="00D525A8" w:rsidRDefault="00D525A8" w:rsidP="00D525A8">
      <w:pPr>
        <w:ind w:firstLine="720"/>
        <w:jc w:val="both"/>
        <w:rPr>
          <w:sz w:val="28"/>
          <w:szCs w:val="28"/>
        </w:rPr>
      </w:pPr>
      <w:r w:rsidRPr="00D525A8">
        <w:rPr>
          <w:sz w:val="28"/>
          <w:szCs w:val="28"/>
        </w:rPr>
        <w:t>1) формирование системы территориального планирования, создание условий для разработки документов градостроительного проектирования для обеспечения возможности принятия административных правовых решений по развитию и освоению территорий;</w:t>
      </w:r>
    </w:p>
    <w:p w:rsidR="00D525A8" w:rsidRPr="00D525A8" w:rsidRDefault="00D525A8" w:rsidP="00D525A8">
      <w:pPr>
        <w:ind w:firstLine="720"/>
        <w:jc w:val="both"/>
        <w:rPr>
          <w:sz w:val="28"/>
          <w:szCs w:val="28"/>
        </w:rPr>
      </w:pPr>
      <w:r w:rsidRPr="00D525A8">
        <w:rPr>
          <w:sz w:val="28"/>
          <w:szCs w:val="28"/>
        </w:rPr>
        <w:t>2) создание условий для предоставления земельных участков для  строительства;</w:t>
      </w:r>
    </w:p>
    <w:p w:rsidR="00D525A8" w:rsidRDefault="00D525A8" w:rsidP="00D525A8">
      <w:pPr>
        <w:ind w:firstLine="720"/>
        <w:jc w:val="both"/>
        <w:rPr>
          <w:sz w:val="28"/>
          <w:szCs w:val="28"/>
        </w:rPr>
      </w:pPr>
      <w:r w:rsidRPr="00D525A8">
        <w:rPr>
          <w:sz w:val="28"/>
          <w:szCs w:val="28"/>
        </w:rPr>
        <w:t>3) обеспечение объектами коммунальной инфраструктуры земельных участков для  строительства, создание условий для привлечения кредитных средств и частных инвестиций для этих целей.</w:t>
      </w:r>
    </w:p>
    <w:p w:rsidR="00495062" w:rsidRPr="00495062" w:rsidRDefault="00495062" w:rsidP="00495062">
      <w:pPr>
        <w:ind w:firstLine="720"/>
        <w:jc w:val="both"/>
        <w:rPr>
          <w:sz w:val="28"/>
          <w:szCs w:val="28"/>
        </w:rPr>
      </w:pPr>
      <w:r w:rsidRPr="00495062">
        <w:rPr>
          <w:sz w:val="28"/>
          <w:szCs w:val="28"/>
        </w:rPr>
        <w:t>Подготовка документации по планировке территории осуществляется в целях:</w:t>
      </w:r>
    </w:p>
    <w:p w:rsidR="00495062" w:rsidRPr="00495062" w:rsidRDefault="00495062" w:rsidP="00495062">
      <w:pPr>
        <w:ind w:firstLine="720"/>
        <w:jc w:val="both"/>
        <w:rPr>
          <w:sz w:val="28"/>
          <w:szCs w:val="28"/>
        </w:rPr>
      </w:pPr>
      <w:r w:rsidRPr="00495062">
        <w:rPr>
          <w:sz w:val="28"/>
          <w:szCs w:val="28"/>
        </w:rPr>
        <w:t>- обеспечения устойчивого развития территорий, выделения элементов планировочной структуры (кварталов, микрорайонов, иных элементов);</w:t>
      </w:r>
    </w:p>
    <w:p w:rsidR="00495062" w:rsidRPr="00495062" w:rsidRDefault="00495062" w:rsidP="00495062">
      <w:pPr>
        <w:ind w:firstLine="720"/>
        <w:jc w:val="both"/>
        <w:rPr>
          <w:sz w:val="28"/>
          <w:szCs w:val="28"/>
        </w:rPr>
      </w:pPr>
      <w:r w:rsidRPr="00495062">
        <w:rPr>
          <w:sz w:val="28"/>
          <w:szCs w:val="28"/>
        </w:rPr>
        <w:t>-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95062" w:rsidRPr="00495062" w:rsidRDefault="00495062" w:rsidP="00495062">
      <w:pPr>
        <w:ind w:firstLine="720"/>
        <w:jc w:val="both"/>
        <w:rPr>
          <w:sz w:val="28"/>
          <w:szCs w:val="28"/>
        </w:rPr>
      </w:pPr>
      <w:r w:rsidRPr="00495062">
        <w:rPr>
          <w:sz w:val="28"/>
          <w:szCs w:val="28"/>
        </w:rPr>
        <w:t>- установления параметров планируемого развития элементов планировочной структуры, направленных на повышение эффективности использования территории и улучшения качества городской среды;</w:t>
      </w:r>
    </w:p>
    <w:p w:rsidR="00495062" w:rsidRPr="00495062" w:rsidRDefault="00495062" w:rsidP="00495062">
      <w:pPr>
        <w:ind w:firstLine="720"/>
        <w:jc w:val="both"/>
        <w:rPr>
          <w:sz w:val="28"/>
          <w:szCs w:val="28"/>
        </w:rPr>
      </w:pPr>
      <w:r w:rsidRPr="00495062">
        <w:rPr>
          <w:sz w:val="28"/>
          <w:szCs w:val="28"/>
        </w:rPr>
        <w:t>- установления границ территорий общего пользования и основных линий градостроительного регулирования, зон планируемого размещения объектов федерального значения, объектов регионального значения, объектов местного значения;</w:t>
      </w:r>
    </w:p>
    <w:p w:rsidR="00495062" w:rsidRPr="00495062" w:rsidRDefault="00495062" w:rsidP="00495062">
      <w:pPr>
        <w:ind w:firstLine="720"/>
        <w:jc w:val="both"/>
        <w:rPr>
          <w:sz w:val="28"/>
          <w:szCs w:val="28"/>
        </w:rPr>
      </w:pPr>
      <w:r w:rsidRPr="00495062">
        <w:rPr>
          <w:sz w:val="28"/>
          <w:szCs w:val="28"/>
        </w:rPr>
        <w:t xml:space="preserve">- проведения эффективной градостроительной политики на территории </w:t>
      </w:r>
      <w:r>
        <w:rPr>
          <w:sz w:val="28"/>
          <w:szCs w:val="28"/>
        </w:rPr>
        <w:t>Ульяновского городского поселения</w:t>
      </w:r>
      <w:r w:rsidRPr="00495062">
        <w:rPr>
          <w:sz w:val="28"/>
          <w:szCs w:val="28"/>
        </w:rPr>
        <w:t>.</w:t>
      </w:r>
    </w:p>
    <w:p w:rsidR="00495062" w:rsidRPr="00495062" w:rsidRDefault="00495062" w:rsidP="00495062">
      <w:pPr>
        <w:ind w:firstLine="720"/>
        <w:jc w:val="both"/>
        <w:rPr>
          <w:sz w:val="28"/>
          <w:szCs w:val="28"/>
        </w:rPr>
      </w:pPr>
      <w:r w:rsidRPr="00495062">
        <w:rPr>
          <w:sz w:val="28"/>
          <w:szCs w:val="28"/>
        </w:rPr>
        <w:t>Подготовка документации по планировке территории позволит учитывать интересы нескольких сторон: бизнеса, муниципалитета и общества. Соответственно, в аспекте воздействия на инвестиционные процессы на территории муниципального образования задачами органов местного самоуправления являются:</w:t>
      </w:r>
    </w:p>
    <w:p w:rsidR="00495062" w:rsidRPr="00495062" w:rsidRDefault="00495062" w:rsidP="00495062">
      <w:pPr>
        <w:ind w:firstLine="720"/>
        <w:jc w:val="both"/>
        <w:rPr>
          <w:sz w:val="28"/>
          <w:szCs w:val="28"/>
        </w:rPr>
      </w:pPr>
      <w:r w:rsidRPr="00495062">
        <w:rPr>
          <w:sz w:val="28"/>
          <w:szCs w:val="28"/>
        </w:rPr>
        <w:t xml:space="preserve">- для муниципалитета и общества - упорядочение процесса застройки территории, исключение хаотичности при принятии решений о предоставлении прав на земельные участки под застройку, влияние на </w:t>
      </w:r>
      <w:r w:rsidRPr="00495062">
        <w:rPr>
          <w:sz w:val="28"/>
          <w:szCs w:val="28"/>
        </w:rPr>
        <w:lastRenderedPageBreak/>
        <w:t>принятие частными инвесторами решений о направлении инвестиций в строительство на территории муниципального образования, оценка бюджетной и социальной эффективности проектов; предоставление населению, проживающему на территории муниципального образования, нового доступного и комфортного жилья, то есть, имеющего приемлемую для широких слоев населения цену и обеспеченного инженерной и транспортной инфраструктурой и рядом сопутствующих объектов социальной инфраструктуры;</w:t>
      </w:r>
    </w:p>
    <w:p w:rsidR="00495062" w:rsidRDefault="00495062" w:rsidP="00495062">
      <w:pPr>
        <w:ind w:firstLine="720"/>
        <w:jc w:val="both"/>
        <w:rPr>
          <w:sz w:val="28"/>
          <w:szCs w:val="28"/>
        </w:rPr>
      </w:pPr>
      <w:r w:rsidRPr="00495062">
        <w:rPr>
          <w:sz w:val="28"/>
          <w:szCs w:val="28"/>
        </w:rPr>
        <w:t>- для частного инвестора - повышение прозрачности локального рынка недвижимости, предоставление информации физическим и юридическим лицам, заинтересованным в строительстве объектов капитального строительства различного назначения на территории муниципального образования, об основных характеристиках, предлагаемых для инвестиционного освоения объектов, включая укрупненную оценку коммерческой эффективности проектов</w:t>
      </w:r>
      <w:r w:rsidR="00AB68ED">
        <w:rPr>
          <w:sz w:val="28"/>
          <w:szCs w:val="28"/>
        </w:rPr>
        <w:t>.</w:t>
      </w:r>
    </w:p>
    <w:p w:rsidR="00AB68ED" w:rsidRPr="00D525A8" w:rsidRDefault="00AB68ED" w:rsidP="00495062">
      <w:pPr>
        <w:ind w:firstLine="720"/>
        <w:jc w:val="both"/>
        <w:rPr>
          <w:sz w:val="28"/>
          <w:szCs w:val="28"/>
        </w:rPr>
      </w:pPr>
    </w:p>
    <w:p w:rsidR="00884198" w:rsidRDefault="00884198" w:rsidP="00884198">
      <w:pPr>
        <w:jc w:val="center"/>
        <w:rPr>
          <w:b/>
          <w:sz w:val="28"/>
          <w:szCs w:val="28"/>
        </w:rPr>
      </w:pPr>
    </w:p>
    <w:p w:rsidR="00884198" w:rsidRDefault="00884198" w:rsidP="00884198">
      <w:pPr>
        <w:jc w:val="center"/>
        <w:rPr>
          <w:b/>
          <w:sz w:val="28"/>
          <w:szCs w:val="28"/>
        </w:rPr>
      </w:pPr>
      <w:r w:rsidRPr="00884198">
        <w:rPr>
          <w:b/>
          <w:sz w:val="28"/>
          <w:szCs w:val="28"/>
        </w:rPr>
        <w:t>5 раздел. Ресурсное (финансовое) обеспечение муниципальной программы.</w:t>
      </w:r>
    </w:p>
    <w:p w:rsidR="00AB68ED" w:rsidRDefault="00AB68ED" w:rsidP="00884198">
      <w:pPr>
        <w:jc w:val="center"/>
        <w:rPr>
          <w:b/>
          <w:sz w:val="28"/>
          <w:szCs w:val="28"/>
        </w:rPr>
      </w:pPr>
    </w:p>
    <w:p w:rsidR="00884198" w:rsidRPr="00884198" w:rsidRDefault="00884198" w:rsidP="00884198">
      <w:pPr>
        <w:jc w:val="both"/>
        <w:rPr>
          <w:sz w:val="28"/>
          <w:szCs w:val="28"/>
        </w:rPr>
      </w:pPr>
      <w:r w:rsidRPr="00884198">
        <w:rPr>
          <w:sz w:val="28"/>
          <w:szCs w:val="28"/>
        </w:rPr>
        <w:t>Финансирование Программы осуществляется в полном объеме за счет средств бюджета Ульяновского городского поселения Тосненского района Ленинградской области.</w:t>
      </w:r>
    </w:p>
    <w:p w:rsidR="00884198" w:rsidRDefault="00884198" w:rsidP="00884198">
      <w:pPr>
        <w:jc w:val="both"/>
        <w:rPr>
          <w:sz w:val="28"/>
          <w:szCs w:val="28"/>
        </w:rPr>
      </w:pPr>
      <w:r w:rsidRPr="00884198">
        <w:rPr>
          <w:sz w:val="28"/>
          <w:szCs w:val="28"/>
        </w:rPr>
        <w:t>Объемы ресурсного обеспечения могут корректироваться, исходя из результатов выполнения мероприятий Программы и финансовой ситуации в Ульяновском городском поселении Тосненского района Ленинградскойобласти.</w:t>
      </w:r>
      <w:r w:rsidRPr="00884198">
        <w:rPr>
          <w:sz w:val="28"/>
          <w:szCs w:val="28"/>
        </w:rPr>
        <w:br/>
        <w:t>Исполнение программы осуществляется в пределах существующих целевых статей расходов.</w:t>
      </w:r>
    </w:p>
    <w:p w:rsidR="00F829E1" w:rsidRPr="00F829E1" w:rsidRDefault="00F829E1" w:rsidP="00F829E1">
      <w:pPr>
        <w:ind w:firstLine="540"/>
        <w:jc w:val="both"/>
        <w:rPr>
          <w:sz w:val="28"/>
          <w:szCs w:val="24"/>
        </w:rPr>
      </w:pPr>
      <w:r w:rsidRPr="00F829E1">
        <w:rPr>
          <w:sz w:val="28"/>
          <w:szCs w:val="24"/>
        </w:rPr>
        <w:t xml:space="preserve">Объемы и источники финансирования Программы определяются </w:t>
      </w:r>
      <w:hyperlink w:anchor="Par237" w:history="1">
        <w:r w:rsidRPr="00F829E1">
          <w:rPr>
            <w:sz w:val="28"/>
            <w:szCs w:val="24"/>
          </w:rPr>
          <w:t>Перечнем</w:t>
        </w:r>
      </w:hyperlink>
      <w:r w:rsidRPr="00F829E1">
        <w:rPr>
          <w:sz w:val="28"/>
          <w:szCs w:val="24"/>
        </w:rPr>
        <w:t xml:space="preserve"> мероприятий Программы. Прогнозируемый объем финансирования мероприятий за счёт средств бюджета Ульяновского городского поселения на весь период программы составит </w:t>
      </w:r>
      <w:r>
        <w:rPr>
          <w:sz w:val="28"/>
          <w:szCs w:val="24"/>
        </w:rPr>
        <w:t>7000,0</w:t>
      </w:r>
      <w:r w:rsidRPr="00F829E1">
        <w:rPr>
          <w:sz w:val="28"/>
          <w:szCs w:val="24"/>
        </w:rPr>
        <w:t xml:space="preserve"> тыс. рублей, в том числе:</w:t>
      </w:r>
    </w:p>
    <w:p w:rsidR="00F829E1" w:rsidRPr="00F829E1" w:rsidRDefault="00F829E1" w:rsidP="00F829E1">
      <w:pPr>
        <w:ind w:firstLine="540"/>
        <w:jc w:val="both"/>
        <w:rPr>
          <w:sz w:val="28"/>
          <w:szCs w:val="24"/>
        </w:rPr>
      </w:pPr>
      <w:r w:rsidRPr="00F829E1">
        <w:rPr>
          <w:sz w:val="28"/>
          <w:szCs w:val="24"/>
        </w:rPr>
        <w:t xml:space="preserve">2014 год – </w:t>
      </w:r>
      <w:r>
        <w:rPr>
          <w:sz w:val="28"/>
          <w:szCs w:val="24"/>
        </w:rPr>
        <w:t>700</w:t>
      </w:r>
      <w:r w:rsidRPr="00F829E1">
        <w:rPr>
          <w:sz w:val="28"/>
          <w:szCs w:val="24"/>
        </w:rPr>
        <w:t xml:space="preserve"> тыс. руб.;</w:t>
      </w:r>
    </w:p>
    <w:p w:rsidR="00F829E1" w:rsidRPr="00F829E1" w:rsidRDefault="00F829E1" w:rsidP="00F829E1">
      <w:pPr>
        <w:ind w:firstLine="540"/>
        <w:jc w:val="both"/>
        <w:rPr>
          <w:sz w:val="28"/>
          <w:szCs w:val="24"/>
        </w:rPr>
      </w:pPr>
      <w:r w:rsidRPr="00F829E1">
        <w:rPr>
          <w:sz w:val="28"/>
          <w:szCs w:val="24"/>
        </w:rPr>
        <w:t xml:space="preserve">2015 год – </w:t>
      </w:r>
      <w:r>
        <w:rPr>
          <w:sz w:val="28"/>
          <w:szCs w:val="24"/>
        </w:rPr>
        <w:t>600</w:t>
      </w:r>
      <w:r w:rsidRPr="00F829E1">
        <w:rPr>
          <w:sz w:val="28"/>
          <w:szCs w:val="24"/>
        </w:rPr>
        <w:t xml:space="preserve">  тыс. руб.;</w:t>
      </w:r>
    </w:p>
    <w:p w:rsidR="00F829E1" w:rsidRPr="00F829E1" w:rsidRDefault="00F829E1" w:rsidP="00F829E1">
      <w:pPr>
        <w:ind w:firstLine="540"/>
        <w:jc w:val="both"/>
        <w:rPr>
          <w:sz w:val="28"/>
          <w:szCs w:val="24"/>
        </w:rPr>
      </w:pPr>
      <w:r w:rsidRPr="00F829E1">
        <w:rPr>
          <w:sz w:val="28"/>
          <w:szCs w:val="24"/>
        </w:rPr>
        <w:t>2016 год – 1500 тыс. руб.;</w:t>
      </w:r>
    </w:p>
    <w:p w:rsidR="00F829E1" w:rsidRPr="00F829E1" w:rsidRDefault="00F829E1" w:rsidP="00F829E1">
      <w:pPr>
        <w:ind w:firstLine="540"/>
        <w:jc w:val="both"/>
        <w:rPr>
          <w:sz w:val="28"/>
          <w:szCs w:val="24"/>
        </w:rPr>
      </w:pPr>
      <w:r w:rsidRPr="00F829E1">
        <w:rPr>
          <w:sz w:val="28"/>
          <w:szCs w:val="24"/>
        </w:rPr>
        <w:t xml:space="preserve">2017 год – </w:t>
      </w:r>
      <w:r w:rsidR="00CF1FAC">
        <w:rPr>
          <w:sz w:val="28"/>
          <w:szCs w:val="24"/>
        </w:rPr>
        <w:t>1382</w:t>
      </w:r>
      <w:r w:rsidRPr="00F829E1">
        <w:rPr>
          <w:sz w:val="28"/>
          <w:szCs w:val="24"/>
        </w:rPr>
        <w:t xml:space="preserve"> тыс. руб.;</w:t>
      </w:r>
    </w:p>
    <w:p w:rsidR="00F829E1" w:rsidRDefault="00F829E1" w:rsidP="00F829E1">
      <w:pPr>
        <w:ind w:firstLine="540"/>
        <w:jc w:val="both"/>
        <w:rPr>
          <w:sz w:val="28"/>
          <w:szCs w:val="24"/>
        </w:rPr>
      </w:pPr>
      <w:r w:rsidRPr="00F829E1">
        <w:rPr>
          <w:sz w:val="28"/>
          <w:szCs w:val="24"/>
        </w:rPr>
        <w:t>2018 год – 1</w:t>
      </w:r>
      <w:r w:rsidR="00CF1FAC">
        <w:rPr>
          <w:sz w:val="28"/>
          <w:szCs w:val="24"/>
        </w:rPr>
        <w:t>200</w:t>
      </w:r>
      <w:r w:rsidRPr="00F829E1">
        <w:rPr>
          <w:sz w:val="28"/>
          <w:szCs w:val="24"/>
        </w:rPr>
        <w:t xml:space="preserve"> тыс. руб.</w:t>
      </w:r>
    </w:p>
    <w:p w:rsidR="00940071" w:rsidRDefault="00940071" w:rsidP="00F829E1">
      <w:pPr>
        <w:ind w:firstLine="540"/>
        <w:jc w:val="both"/>
        <w:rPr>
          <w:sz w:val="28"/>
          <w:szCs w:val="24"/>
        </w:rPr>
        <w:sectPr w:rsidR="00940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6B0" w:rsidRDefault="00940071" w:rsidP="00F416B0">
      <w:pPr>
        <w:ind w:left="10773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3</w:t>
      </w:r>
    </w:p>
    <w:p w:rsidR="00940071" w:rsidRDefault="00940071" w:rsidP="00F416B0">
      <w:pPr>
        <w:ind w:left="10773"/>
        <w:jc w:val="both"/>
        <w:rPr>
          <w:sz w:val="28"/>
          <w:szCs w:val="24"/>
        </w:rPr>
      </w:pPr>
      <w:r>
        <w:rPr>
          <w:sz w:val="28"/>
          <w:szCs w:val="24"/>
        </w:rPr>
        <w:t>к Программе</w:t>
      </w:r>
    </w:p>
    <w:p w:rsidR="00F416B0" w:rsidRDefault="00F416B0" w:rsidP="00F416B0">
      <w:pPr>
        <w:ind w:left="10773"/>
        <w:jc w:val="both"/>
        <w:rPr>
          <w:sz w:val="28"/>
          <w:szCs w:val="24"/>
        </w:rPr>
      </w:pPr>
    </w:p>
    <w:p w:rsidR="00940071" w:rsidRPr="00B26C33" w:rsidRDefault="00940071" w:rsidP="00940071">
      <w:pPr>
        <w:widowControl/>
        <w:tabs>
          <w:tab w:val="left" w:pos="13624"/>
        </w:tabs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AB68ED">
        <w:rPr>
          <w:rFonts w:eastAsia="Calibri"/>
          <w:sz w:val="28"/>
          <w:szCs w:val="28"/>
          <w:lang w:eastAsia="en-US"/>
        </w:rPr>
        <w:t>План мероприятий муниципальной программы «</w:t>
      </w:r>
      <w:r w:rsidRPr="00AB68ED">
        <w:rPr>
          <w:sz w:val="28"/>
          <w:szCs w:val="28"/>
        </w:rPr>
        <w:t>Мероприятия по реализации Генерального</w:t>
      </w:r>
      <w:r w:rsidRPr="00B26C33">
        <w:rPr>
          <w:sz w:val="28"/>
          <w:szCs w:val="28"/>
        </w:rPr>
        <w:t xml:space="preserve"> плана МО «Ульяновское городское поселение Тосненского района Ленинградской области на 2014-2018гг.</w:t>
      </w:r>
      <w:r w:rsidRPr="00B26C33">
        <w:rPr>
          <w:rFonts w:eastAsia="Calibri"/>
          <w:sz w:val="28"/>
          <w:szCs w:val="28"/>
          <w:lang w:eastAsia="en-US"/>
        </w:rPr>
        <w:t>»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968"/>
        <w:gridCol w:w="1603"/>
        <w:gridCol w:w="1218"/>
        <w:gridCol w:w="1330"/>
        <w:gridCol w:w="1374"/>
        <w:gridCol w:w="977"/>
        <w:gridCol w:w="828"/>
        <w:gridCol w:w="2369"/>
        <w:gridCol w:w="1383"/>
      </w:tblGrid>
      <w:tr w:rsidR="00B26C33" w:rsidRPr="00B26C33" w:rsidTr="00B26C33">
        <w:trPr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N</w:t>
            </w:r>
          </w:p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п/п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Наименование муниципальной программы, подпрограмм, мероприятия 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8C0D29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Сроки финансирования мероп</w:t>
            </w:r>
            <w:r w:rsidR="00940071" w:rsidRPr="00B26C33">
              <w:rPr>
                <w:rFonts w:eastAsiaTheme="minorEastAsia"/>
              </w:rPr>
              <w:t>риятия (по годам)</w:t>
            </w:r>
          </w:p>
        </w:tc>
        <w:tc>
          <w:tcPr>
            <w:tcW w:w="1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Планируемые объемы финансирования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071" w:rsidRPr="00B26C33" w:rsidRDefault="008C0D29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Ответственный испол</w:t>
            </w:r>
            <w:r w:rsidR="00940071" w:rsidRPr="00B26C33">
              <w:rPr>
                <w:rFonts w:eastAsiaTheme="minorEastAsia"/>
              </w:rPr>
              <w:t>нитель, соисполнитель, участник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Главный распорядитель  бюджетных средств</w:t>
            </w:r>
          </w:p>
        </w:tc>
      </w:tr>
      <w:tr w:rsidR="00B26C33" w:rsidRPr="00B26C33" w:rsidTr="00B26C33">
        <w:trPr>
          <w:jc w:val="center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Всего</w:t>
            </w:r>
          </w:p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тыс.руб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Федеральный бюджет</w:t>
            </w:r>
          </w:p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тыс.руб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8C0D29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Област</w:t>
            </w:r>
            <w:r w:rsidR="00940071" w:rsidRPr="00B26C33">
              <w:rPr>
                <w:rFonts w:eastAsiaTheme="minorEastAsia"/>
              </w:rPr>
              <w:t>ной бюджет</w:t>
            </w:r>
          </w:p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тыс.руб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940071" w:rsidP="00940071">
            <w:pPr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Местный бюджет</w:t>
            </w:r>
          </w:p>
          <w:p w:rsidR="00940071" w:rsidRPr="00B26C33" w:rsidRDefault="00940071" w:rsidP="00940071">
            <w:pPr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тыс.руб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Прочие источ-ники</w:t>
            </w:r>
          </w:p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тыс.руб</w:t>
            </w: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1" w:rsidRPr="00B26C33" w:rsidRDefault="00940071" w:rsidP="00940071">
            <w:pPr>
              <w:jc w:val="center"/>
              <w:rPr>
                <w:rFonts w:eastAsiaTheme="minorEastAsia"/>
              </w:rPr>
            </w:pPr>
          </w:p>
        </w:tc>
      </w:tr>
      <w:tr w:rsidR="00B26C33" w:rsidRPr="00B26C33" w:rsidTr="00F416B0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071" w:rsidRPr="00B26C33" w:rsidRDefault="00940071" w:rsidP="009E34B2">
            <w:pPr>
              <w:jc w:val="both"/>
            </w:pPr>
            <w:r w:rsidRPr="00B26C33">
              <w:t xml:space="preserve">Мероприятия </w:t>
            </w:r>
            <w:r w:rsidR="008C0D29" w:rsidRPr="00B26C33">
              <w:t>муниципальной программы «</w:t>
            </w:r>
            <w:r w:rsidR="009E34B2" w:rsidRPr="00B26C33">
              <w:t>Мероприятия по р</w:t>
            </w:r>
            <w:r w:rsidRPr="00B26C33">
              <w:t xml:space="preserve">еализации Генерального плана МО «Ульяновское городское поселение Тосненского района Ленинградской </w:t>
            </w:r>
            <w:r w:rsidR="008C0D29" w:rsidRPr="00B26C33">
              <w:t>области на 2014-2018годы</w:t>
            </w:r>
            <w:r w:rsidRPr="00B26C33">
              <w:t>»</w:t>
            </w:r>
          </w:p>
        </w:tc>
      </w:tr>
      <w:tr w:rsidR="00B26C33" w:rsidRPr="00B26C33" w:rsidTr="00B26C33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B26C33" w:rsidRDefault="00B26C33" w:rsidP="00940071">
            <w:pPr>
              <w:rPr>
                <w:rFonts w:eastAsiaTheme="minorEastAsia"/>
              </w:rPr>
            </w:pPr>
            <w:r w:rsidRPr="00B26C33">
              <w:t>формирование и постановка на кадастровый учет: границ МО, границ населенного пункта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B26C33" w:rsidRDefault="00B26C33" w:rsidP="00940071">
            <w:pPr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2014 г.</w:t>
            </w:r>
          </w:p>
          <w:p w:rsidR="00B26C33" w:rsidRPr="00B26C33" w:rsidRDefault="00B26C33" w:rsidP="00940071">
            <w:pPr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2015 г.</w:t>
            </w:r>
          </w:p>
          <w:p w:rsidR="00B26C33" w:rsidRPr="00B26C33" w:rsidRDefault="00B26C33" w:rsidP="00940071">
            <w:pPr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2016 г.</w:t>
            </w:r>
          </w:p>
          <w:p w:rsidR="00B26C33" w:rsidRPr="00B26C33" w:rsidRDefault="00B26C33" w:rsidP="00940071">
            <w:pPr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2017 г.</w:t>
            </w:r>
          </w:p>
          <w:p w:rsidR="00B26C33" w:rsidRPr="00B26C33" w:rsidRDefault="00B26C33" w:rsidP="00940071">
            <w:pPr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2018 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CD7B2A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  <w:p w:rsidR="00B26C33" w:rsidRPr="00B26C33" w:rsidRDefault="00CF1FAC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CD7B2A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  <w:p w:rsidR="00B26C33" w:rsidRPr="00B26C33" w:rsidRDefault="00CF1FAC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>-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33" w:rsidRPr="00B26C33" w:rsidRDefault="00B26C33" w:rsidP="00B26C33">
            <w:pPr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t xml:space="preserve">Ю.В. Смирнова – заместитель главы администрации Ульяновского городского поселения Тосненского района Ленинградской области; структурные подразделения администрации Ульяновского городского поселения Тосненского района Ленинградской области; Комитет по архитектуре и градостроительству администрации Тосненского района Ленинградской области; Комитет по управлению муниципальным имуществом </w:t>
            </w:r>
            <w:r w:rsidRPr="00B26C33">
              <w:rPr>
                <w:rFonts w:eastAsiaTheme="minorEastAsia"/>
              </w:rPr>
              <w:lastRenderedPageBreak/>
              <w:t>администрации Тосненского района Ленинградской области; Комитет по архитектуре и градостроительству Ленинградской области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33" w:rsidRPr="00B26C33" w:rsidRDefault="00B26C33" w:rsidP="00940071">
            <w:pPr>
              <w:jc w:val="center"/>
              <w:rPr>
                <w:rFonts w:eastAsiaTheme="minorEastAsia"/>
              </w:rPr>
            </w:pPr>
            <w:r w:rsidRPr="00B26C33">
              <w:rPr>
                <w:rFonts w:eastAsiaTheme="minorEastAsia"/>
              </w:rPr>
              <w:lastRenderedPageBreak/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B26C33" w:rsidRPr="006E1D55" w:rsidTr="00B26C33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6E1D55" w:rsidRDefault="00B26C33" w:rsidP="00940071">
            <w:pPr>
              <w:rPr>
                <w:rFonts w:eastAsiaTheme="minorEastAsia"/>
              </w:rPr>
            </w:pPr>
            <w:r w:rsidRPr="00970D8C">
              <w:t>формирование и постановка на кадастровый учет территориальных зон поселения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2014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2015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2016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2017 г.</w:t>
            </w:r>
          </w:p>
          <w:p w:rsidR="00B26C33" w:rsidRPr="006E1D55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2018 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Pr="006E1D55" w:rsidRDefault="003C7C78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Pr="006E1D55" w:rsidRDefault="003C7C78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3" w:rsidRPr="00970D8C" w:rsidRDefault="00B26C33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3" w:rsidRPr="00970D8C" w:rsidRDefault="00B26C33" w:rsidP="00940071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26C33" w:rsidRPr="006E1D55" w:rsidTr="00B26C33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6E1D55" w:rsidRDefault="00B26C33" w:rsidP="00940071">
            <w:pPr>
              <w:rPr>
                <w:rFonts w:eastAsiaTheme="minorEastAsia"/>
              </w:rPr>
            </w:pPr>
            <w:r w:rsidRPr="00970D8C">
              <w:t>Формирование, постановка на кадастровый учет земельных участков;  оценка стоимости земельных участков, предназначенных для продажи с торгов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2014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2015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2016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2017 г.</w:t>
            </w:r>
          </w:p>
          <w:p w:rsidR="00B26C33" w:rsidRPr="006E1D55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2018 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567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250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  <w:p w:rsidR="00B26C33" w:rsidRDefault="00CF1FAC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532</w:t>
            </w:r>
          </w:p>
          <w:p w:rsidR="00B26C33" w:rsidRPr="006E1D55" w:rsidRDefault="00946A45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567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250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  <w:p w:rsidR="00B26C33" w:rsidRDefault="00CF1FAC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532</w:t>
            </w:r>
          </w:p>
          <w:p w:rsidR="00B26C33" w:rsidRPr="006E1D55" w:rsidRDefault="00946A45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3" w:rsidRPr="00970D8C" w:rsidRDefault="00B26C33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3" w:rsidRPr="00970D8C" w:rsidRDefault="00B26C33" w:rsidP="00940071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26C33" w:rsidRPr="006E1D55" w:rsidTr="00B26C33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6E1D55" w:rsidRDefault="00B26C33" w:rsidP="00940071">
            <w:pPr>
              <w:rPr>
                <w:rFonts w:eastAsiaTheme="minorEastAsia"/>
              </w:rPr>
            </w:pPr>
            <w:r w:rsidRPr="00970D8C">
              <w:t xml:space="preserve">разработка проектов планировки и проектов межеваний территорий, </w:t>
            </w:r>
            <w:r w:rsidRPr="00970D8C">
              <w:lastRenderedPageBreak/>
              <w:t>расположенных в границах территориальных зон поселения, схем территориального землеустройства</w:t>
            </w:r>
            <w:r>
              <w:t>, проектов благоустройства территории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lastRenderedPageBreak/>
              <w:t>2014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2015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2016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lastRenderedPageBreak/>
              <w:t>2017 г.</w:t>
            </w:r>
          </w:p>
          <w:p w:rsidR="00B26C33" w:rsidRPr="006E1D55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2018 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88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350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  <w:p w:rsidR="00B26C33" w:rsidRDefault="00CF1FAC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200</w:t>
            </w:r>
          </w:p>
          <w:p w:rsidR="00B26C33" w:rsidRPr="006E1D55" w:rsidRDefault="003C7C78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lastRenderedPageBreak/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lastRenderedPageBreak/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88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350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  <w:p w:rsidR="00B26C33" w:rsidRDefault="00CF1FAC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200</w:t>
            </w:r>
          </w:p>
          <w:p w:rsidR="00B26C33" w:rsidRPr="006E1D55" w:rsidRDefault="003C7C78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lastRenderedPageBreak/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3" w:rsidRPr="00970D8C" w:rsidRDefault="00B26C33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3" w:rsidRPr="00970D8C" w:rsidRDefault="00B26C33" w:rsidP="00940071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26C33" w:rsidRPr="006E1D55" w:rsidTr="00B26C33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6E1D55" w:rsidRDefault="00B26C33" w:rsidP="00940071">
            <w:pPr>
              <w:rPr>
                <w:rFonts w:eastAsiaTheme="minorEastAsia"/>
              </w:rPr>
            </w:pPr>
            <w:r w:rsidRPr="00970D8C">
              <w:t>актуализация документов территориального планирования (в том числе внесение изменений в документы территориального планирования), приобретение (обслуживание) геоинформационного программного обеспечения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2014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2015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2016 г.</w:t>
            </w:r>
          </w:p>
          <w:p w:rsidR="00B26C33" w:rsidRPr="00970D8C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2017 г.</w:t>
            </w:r>
          </w:p>
          <w:p w:rsidR="00B26C33" w:rsidRPr="006E1D55" w:rsidRDefault="00B26C33" w:rsidP="00940071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2018 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  <w:p w:rsidR="00B26C33" w:rsidRDefault="00CD7B2A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150</w:t>
            </w:r>
          </w:p>
          <w:p w:rsidR="00B26C33" w:rsidRPr="006E1D55" w:rsidRDefault="003C7C78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  <w:p w:rsidR="00B26C33" w:rsidRDefault="00CD7B2A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150</w:t>
            </w:r>
          </w:p>
          <w:p w:rsidR="00B26C33" w:rsidRPr="006E1D55" w:rsidRDefault="003C7C78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26C33" w:rsidRPr="006E1D55" w:rsidRDefault="00B26C33" w:rsidP="009400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3" w:rsidRPr="00970D8C" w:rsidRDefault="00B26C33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3" w:rsidRPr="00970D8C" w:rsidRDefault="00B26C33" w:rsidP="00940071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26C33" w:rsidRPr="006E1D55" w:rsidTr="00B26C33">
        <w:trPr>
          <w:jc w:val="center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9" w:rsidRPr="00970D8C" w:rsidRDefault="008C0D29" w:rsidP="00940071">
            <w:r>
              <w:t>Всего по программе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9" w:rsidRPr="00970D8C" w:rsidRDefault="008C0D29" w:rsidP="008C0D29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2014 г.</w:t>
            </w:r>
          </w:p>
          <w:p w:rsidR="008C0D29" w:rsidRPr="00970D8C" w:rsidRDefault="008C0D29" w:rsidP="008C0D29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2015 г.</w:t>
            </w:r>
          </w:p>
          <w:p w:rsidR="008C0D29" w:rsidRPr="00970D8C" w:rsidRDefault="008C0D29" w:rsidP="008C0D29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2016 г.</w:t>
            </w:r>
          </w:p>
          <w:p w:rsidR="008C0D29" w:rsidRPr="00970D8C" w:rsidRDefault="008C0D29" w:rsidP="008C0D29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2017 г.</w:t>
            </w:r>
          </w:p>
          <w:p w:rsidR="008C0D29" w:rsidRPr="00970D8C" w:rsidRDefault="008C0D29" w:rsidP="008C0D29">
            <w:pPr>
              <w:rPr>
                <w:rFonts w:eastAsiaTheme="minorEastAsia"/>
              </w:rPr>
            </w:pPr>
            <w:r w:rsidRPr="00970D8C">
              <w:rPr>
                <w:rFonts w:eastAsiaTheme="minorEastAsia"/>
              </w:rPr>
              <w:t>2018 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8BA" w:rsidRPr="006F28BA" w:rsidRDefault="006F28BA" w:rsidP="006F28BA">
            <w:pPr>
              <w:ind w:firstLine="22"/>
              <w:jc w:val="both"/>
            </w:pPr>
            <w:r w:rsidRPr="006F28BA">
              <w:t>700,00</w:t>
            </w:r>
          </w:p>
          <w:p w:rsidR="006F28BA" w:rsidRPr="006F28BA" w:rsidRDefault="006F28BA" w:rsidP="006F28BA">
            <w:pPr>
              <w:ind w:firstLine="22"/>
              <w:jc w:val="both"/>
            </w:pPr>
            <w:r w:rsidRPr="006F28BA">
              <w:t>600,00</w:t>
            </w:r>
          </w:p>
          <w:p w:rsidR="006F28BA" w:rsidRPr="006F28BA" w:rsidRDefault="006F28BA" w:rsidP="006F28BA">
            <w:pPr>
              <w:ind w:firstLine="22"/>
              <w:jc w:val="both"/>
            </w:pPr>
            <w:r w:rsidRPr="006F28BA">
              <w:t>1500,00</w:t>
            </w:r>
          </w:p>
          <w:p w:rsidR="008C0D29" w:rsidRDefault="00CF1FAC" w:rsidP="00930E4A">
            <w:pPr>
              <w:ind w:firstLine="22"/>
              <w:jc w:val="both"/>
              <w:rPr>
                <w:rFonts w:eastAsiaTheme="minorEastAsia"/>
              </w:rPr>
            </w:pPr>
            <w:r>
              <w:t>1382</w:t>
            </w:r>
            <w:r w:rsidR="00CD7B2A">
              <w:t>,00</w:t>
            </w:r>
            <w:r w:rsidR="006F28BA" w:rsidRPr="006F28BA">
              <w:t xml:space="preserve"> </w:t>
            </w:r>
            <w:r w:rsidR="00930E4A">
              <w:t>1200</w:t>
            </w:r>
            <w:r w:rsidR="00946A45"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9" w:rsidRPr="00970D8C" w:rsidRDefault="008C0D29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9" w:rsidRPr="00970D8C" w:rsidRDefault="008C0D29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9" w:rsidRDefault="008C0D29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9" w:rsidRPr="00970D8C" w:rsidRDefault="008C0D29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9" w:rsidRPr="00970D8C" w:rsidRDefault="008C0D29" w:rsidP="00940071">
            <w:pPr>
              <w:jc w:val="center"/>
              <w:rPr>
                <w:rFonts w:eastAsiaTheme="minorEastAsi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9" w:rsidRPr="00970D8C" w:rsidRDefault="008C0D29" w:rsidP="00940071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940071" w:rsidRDefault="00940071" w:rsidP="00940071">
      <w:pPr>
        <w:jc w:val="both"/>
        <w:rPr>
          <w:sz w:val="28"/>
          <w:szCs w:val="28"/>
        </w:rPr>
      </w:pPr>
    </w:p>
    <w:p w:rsidR="00940071" w:rsidRDefault="00940071" w:rsidP="00940071">
      <w:pPr>
        <w:jc w:val="center"/>
        <w:rPr>
          <w:b/>
          <w:sz w:val="28"/>
          <w:szCs w:val="28"/>
        </w:rPr>
      </w:pPr>
    </w:p>
    <w:p w:rsidR="00940071" w:rsidRDefault="00940071" w:rsidP="00F829E1">
      <w:pPr>
        <w:ind w:firstLine="540"/>
        <w:jc w:val="both"/>
        <w:rPr>
          <w:sz w:val="28"/>
          <w:szCs w:val="24"/>
        </w:rPr>
      </w:pPr>
    </w:p>
    <w:p w:rsidR="00924637" w:rsidRDefault="00924637" w:rsidP="001304F9">
      <w:pPr>
        <w:ind w:firstLine="540"/>
        <w:jc w:val="both"/>
        <w:rPr>
          <w:sz w:val="28"/>
          <w:szCs w:val="28"/>
        </w:rPr>
      </w:pPr>
    </w:p>
    <w:p w:rsidR="00924637" w:rsidRDefault="00924637" w:rsidP="00380009">
      <w:pPr>
        <w:tabs>
          <w:tab w:val="center" w:pos="7285"/>
          <w:tab w:val="left" w:pos="13323"/>
        </w:tabs>
        <w:jc w:val="center"/>
        <w:rPr>
          <w:sz w:val="28"/>
          <w:szCs w:val="28"/>
        </w:rPr>
      </w:pPr>
    </w:p>
    <w:sectPr w:rsidR="00924637" w:rsidSect="00924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19" w:rsidRDefault="00696619" w:rsidP="00924637">
      <w:r>
        <w:separator/>
      </w:r>
    </w:p>
  </w:endnote>
  <w:endnote w:type="continuationSeparator" w:id="0">
    <w:p w:rsidR="00696619" w:rsidRDefault="00696619" w:rsidP="0092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19" w:rsidRDefault="00696619" w:rsidP="00924637">
      <w:r>
        <w:separator/>
      </w:r>
    </w:p>
  </w:footnote>
  <w:footnote w:type="continuationSeparator" w:id="0">
    <w:p w:rsidR="00696619" w:rsidRDefault="00696619" w:rsidP="0092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7F9"/>
    <w:multiLevelType w:val="hybridMultilevel"/>
    <w:tmpl w:val="7BBA212C"/>
    <w:lvl w:ilvl="0" w:tplc="DCBEE28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5E753B"/>
    <w:multiLevelType w:val="hybridMultilevel"/>
    <w:tmpl w:val="4AE2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74EC1"/>
    <w:multiLevelType w:val="hybridMultilevel"/>
    <w:tmpl w:val="EA1CC31C"/>
    <w:lvl w:ilvl="0" w:tplc="43FA3CE0">
      <w:start w:val="1"/>
      <w:numFmt w:val="decimal"/>
      <w:lvlText w:val="%1."/>
      <w:lvlJc w:val="left"/>
      <w:pPr>
        <w:ind w:left="6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01"/>
    <w:rsid w:val="000840D1"/>
    <w:rsid w:val="00093C68"/>
    <w:rsid w:val="000D2901"/>
    <w:rsid w:val="000F585A"/>
    <w:rsid w:val="001173D7"/>
    <w:rsid w:val="00125F70"/>
    <w:rsid w:val="001304F9"/>
    <w:rsid w:val="001419DF"/>
    <w:rsid w:val="00152272"/>
    <w:rsid w:val="001A739C"/>
    <w:rsid w:val="001C1160"/>
    <w:rsid w:val="001C3EE2"/>
    <w:rsid w:val="001F6856"/>
    <w:rsid w:val="002B29CA"/>
    <w:rsid w:val="002D549E"/>
    <w:rsid w:val="0030303F"/>
    <w:rsid w:val="003068DF"/>
    <w:rsid w:val="0034272B"/>
    <w:rsid w:val="00343201"/>
    <w:rsid w:val="00380009"/>
    <w:rsid w:val="00384E1D"/>
    <w:rsid w:val="003A0377"/>
    <w:rsid w:val="003B5240"/>
    <w:rsid w:val="003C7C78"/>
    <w:rsid w:val="003E0A6B"/>
    <w:rsid w:val="00427E4D"/>
    <w:rsid w:val="00437C0B"/>
    <w:rsid w:val="00454DDA"/>
    <w:rsid w:val="00462483"/>
    <w:rsid w:val="00472623"/>
    <w:rsid w:val="0048359B"/>
    <w:rsid w:val="00487F7E"/>
    <w:rsid w:val="00495062"/>
    <w:rsid w:val="004A0B2C"/>
    <w:rsid w:val="004C681A"/>
    <w:rsid w:val="004D2154"/>
    <w:rsid w:val="004F5CCF"/>
    <w:rsid w:val="005B3E93"/>
    <w:rsid w:val="005C3032"/>
    <w:rsid w:val="005E4592"/>
    <w:rsid w:val="005E475E"/>
    <w:rsid w:val="00617584"/>
    <w:rsid w:val="00626483"/>
    <w:rsid w:val="00657F11"/>
    <w:rsid w:val="00670560"/>
    <w:rsid w:val="006864E2"/>
    <w:rsid w:val="00696619"/>
    <w:rsid w:val="006E1D55"/>
    <w:rsid w:val="006F28BA"/>
    <w:rsid w:val="00705FEE"/>
    <w:rsid w:val="00727BCE"/>
    <w:rsid w:val="00794FEB"/>
    <w:rsid w:val="007A0DC8"/>
    <w:rsid w:val="007E7B2E"/>
    <w:rsid w:val="00844011"/>
    <w:rsid w:val="008534DC"/>
    <w:rsid w:val="00867764"/>
    <w:rsid w:val="00875362"/>
    <w:rsid w:val="00884198"/>
    <w:rsid w:val="00885D27"/>
    <w:rsid w:val="0089343B"/>
    <w:rsid w:val="008C0D29"/>
    <w:rsid w:val="008C1F57"/>
    <w:rsid w:val="008D2DFE"/>
    <w:rsid w:val="008E3033"/>
    <w:rsid w:val="00901411"/>
    <w:rsid w:val="009073F2"/>
    <w:rsid w:val="00924637"/>
    <w:rsid w:val="00930E4A"/>
    <w:rsid w:val="00940071"/>
    <w:rsid w:val="00946A45"/>
    <w:rsid w:val="00967F7C"/>
    <w:rsid w:val="00970D8C"/>
    <w:rsid w:val="009C07D6"/>
    <w:rsid w:val="009C2D80"/>
    <w:rsid w:val="009E34B2"/>
    <w:rsid w:val="009E608F"/>
    <w:rsid w:val="00A8195C"/>
    <w:rsid w:val="00AA7AB2"/>
    <w:rsid w:val="00AB68ED"/>
    <w:rsid w:val="00B0379C"/>
    <w:rsid w:val="00B26C33"/>
    <w:rsid w:val="00B54B01"/>
    <w:rsid w:val="00B76D97"/>
    <w:rsid w:val="00B813FB"/>
    <w:rsid w:val="00B92F18"/>
    <w:rsid w:val="00BD718B"/>
    <w:rsid w:val="00C0792C"/>
    <w:rsid w:val="00C3434B"/>
    <w:rsid w:val="00C44E66"/>
    <w:rsid w:val="00C63576"/>
    <w:rsid w:val="00C9396D"/>
    <w:rsid w:val="00C943A2"/>
    <w:rsid w:val="00CA5880"/>
    <w:rsid w:val="00CB7F0D"/>
    <w:rsid w:val="00CD1FF3"/>
    <w:rsid w:val="00CD2F96"/>
    <w:rsid w:val="00CD7B2A"/>
    <w:rsid w:val="00CF1FAC"/>
    <w:rsid w:val="00D15BA5"/>
    <w:rsid w:val="00D17D65"/>
    <w:rsid w:val="00D24BF6"/>
    <w:rsid w:val="00D26DA3"/>
    <w:rsid w:val="00D36487"/>
    <w:rsid w:val="00D525A8"/>
    <w:rsid w:val="00D52F3F"/>
    <w:rsid w:val="00DE60AB"/>
    <w:rsid w:val="00DF5931"/>
    <w:rsid w:val="00E023FD"/>
    <w:rsid w:val="00E0342D"/>
    <w:rsid w:val="00E06D5F"/>
    <w:rsid w:val="00E36249"/>
    <w:rsid w:val="00ED52FA"/>
    <w:rsid w:val="00F34CF7"/>
    <w:rsid w:val="00F379CA"/>
    <w:rsid w:val="00F416B0"/>
    <w:rsid w:val="00F54729"/>
    <w:rsid w:val="00F62F77"/>
    <w:rsid w:val="00F7758B"/>
    <w:rsid w:val="00F8138D"/>
    <w:rsid w:val="00F829E1"/>
    <w:rsid w:val="00F87C9B"/>
    <w:rsid w:val="00FA1E09"/>
    <w:rsid w:val="00FB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769D2-7D7C-4B0F-AF1B-78B04DC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3C6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93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9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3434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82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2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D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24637"/>
  </w:style>
  <w:style w:type="character" w:customStyle="1" w:styleId="a9">
    <w:name w:val="Текст сноски Знак"/>
    <w:basedOn w:val="a0"/>
    <w:link w:val="a8"/>
    <w:uiPriority w:val="99"/>
    <w:semiHidden/>
    <w:rsid w:val="00924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924637"/>
    <w:rPr>
      <w:vertAlign w:val="superscript"/>
    </w:rPr>
  </w:style>
  <w:style w:type="paragraph" w:styleId="ab">
    <w:name w:val="No Spacing"/>
    <w:uiPriority w:val="1"/>
    <w:qFormat/>
    <w:rsid w:val="009E34B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B9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48D7-5C1B-4C1F-B41F-2BE0EE78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2017-10-20T07:45:00Z</cp:lastPrinted>
  <dcterms:created xsi:type="dcterms:W3CDTF">2018-08-03T12:23:00Z</dcterms:created>
  <dcterms:modified xsi:type="dcterms:W3CDTF">2018-08-03T12:23:00Z</dcterms:modified>
</cp:coreProperties>
</file>