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31" w:rsidRPr="004D3931" w:rsidRDefault="004D3931" w:rsidP="004D3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 выписке из индивидуального лицевого счета отражены не все сведения</w:t>
      </w:r>
    </w:p>
    <w:p w:rsidR="004D3931" w:rsidRPr="004D3931" w:rsidRDefault="004D3931" w:rsidP="004D39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31">
        <w:rPr>
          <w:rFonts w:ascii="Times New Roman" w:hAnsi="Times New Roman" w:cs="Times New Roman"/>
          <w:color w:val="000000"/>
          <w:sz w:val="24"/>
          <w:szCs w:val="24"/>
        </w:rPr>
        <w:t>Если Вы обнаружили, что какие-либо сведения о стаже, заработке, других периодах, включаемых в страховой стаж, не учтены или учтены не в полном объеме, и хотите внести в ИЛС недостающие сведения, Вам следует обратиться в клиентскую службу территориального органа ПФР с подтверждающими документами.</w:t>
      </w:r>
    </w:p>
    <w:p w:rsidR="004D3931" w:rsidRPr="004D3931" w:rsidRDefault="004D3931" w:rsidP="004D39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31">
        <w:rPr>
          <w:rFonts w:ascii="Times New Roman" w:hAnsi="Times New Roman" w:cs="Times New Roman"/>
          <w:color w:val="000000"/>
          <w:sz w:val="24"/>
          <w:szCs w:val="24"/>
        </w:rPr>
        <w:t xml:space="preserve">Узнать о сформированных пенсионных правах, которые отражены на Вашем индивидуальном лицевом счёте (ИЛС), можно через «Личный кабинет гражданина» на сайте Пенсионного Фонда </w:t>
      </w:r>
      <w:hyperlink r:id="rId4" w:history="1">
        <w:r w:rsidRPr="004D3931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4D3931">
        <w:rPr>
          <w:rFonts w:ascii="Times New Roman" w:hAnsi="Times New Roman" w:cs="Times New Roman"/>
          <w:color w:val="000000"/>
          <w:sz w:val="24"/>
          <w:szCs w:val="24"/>
        </w:rPr>
        <w:t xml:space="preserve">, Единый портал </w:t>
      </w:r>
      <w:proofErr w:type="spellStart"/>
      <w:r w:rsidRPr="004D3931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4D3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4D3931">
          <w:rPr>
            <w:rFonts w:ascii="Times New Roman" w:hAnsi="Times New Roman" w:cs="Times New Roman"/>
            <w:color w:val="0000FF"/>
            <w:sz w:val="24"/>
            <w:szCs w:val="24"/>
          </w:rPr>
          <w:t>www.gosuslugi.ru</w:t>
        </w:r>
      </w:hyperlink>
      <w:r w:rsidRPr="004D3931">
        <w:rPr>
          <w:rFonts w:ascii="Times New Roman" w:hAnsi="Times New Roman" w:cs="Times New Roman"/>
          <w:color w:val="000000"/>
          <w:sz w:val="24"/>
          <w:szCs w:val="24"/>
        </w:rPr>
        <w:t>, в территориальном органе ПФР или через МФЦ.</w:t>
      </w:r>
    </w:p>
    <w:p w:rsidR="00000000" w:rsidRDefault="004D3931" w:rsidP="004D39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3931">
        <w:rPr>
          <w:rFonts w:ascii="Times New Roman" w:hAnsi="Times New Roman" w:cs="Times New Roman"/>
          <w:color w:val="000000"/>
          <w:sz w:val="24"/>
          <w:szCs w:val="24"/>
        </w:rPr>
        <w:t>Сведения, указанные в ИЛС, сформированы на основе данных, переданных в ПФР Вашим работодателем.</w:t>
      </w:r>
    </w:p>
    <w:p w:rsidR="004D3931" w:rsidRDefault="004D3931" w:rsidP="004D393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3931" w:rsidRPr="00B80F2A" w:rsidRDefault="004D3931" w:rsidP="004D3931">
      <w:pPr>
        <w:jc w:val="right"/>
        <w:rPr>
          <w:rFonts w:ascii="Times New Roman" w:hAnsi="Times New Roman" w:cs="Times New Roman"/>
        </w:rPr>
      </w:pPr>
      <w:r w:rsidRPr="00B80F2A">
        <w:rPr>
          <w:rFonts w:ascii="Times New Roman" w:hAnsi="Times New Roman" w:cs="Times New Roman"/>
          <w:sz w:val="24"/>
          <w:szCs w:val="24"/>
        </w:rPr>
        <w:t>Пресс-служба ОПФР по СПб и ЛО</w:t>
      </w:r>
    </w:p>
    <w:p w:rsidR="004D3931" w:rsidRPr="004D3931" w:rsidRDefault="004D3931" w:rsidP="004D3931">
      <w:pPr>
        <w:rPr>
          <w:rFonts w:ascii="Times New Roman" w:hAnsi="Times New Roman" w:cs="Times New Roman"/>
          <w:sz w:val="24"/>
          <w:szCs w:val="24"/>
        </w:rPr>
      </w:pPr>
    </w:p>
    <w:sectPr w:rsidR="004D3931" w:rsidRPr="004D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D3931"/>
    <w:rsid w:val="004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2</cp:revision>
  <cp:lastPrinted>2020-01-10T11:55:00Z</cp:lastPrinted>
  <dcterms:created xsi:type="dcterms:W3CDTF">2020-01-10T11:54:00Z</dcterms:created>
  <dcterms:modified xsi:type="dcterms:W3CDTF">2020-01-10T11:55:00Z</dcterms:modified>
</cp:coreProperties>
</file>