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5E0A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FBAA65D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14:paraId="568CF3A8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14:paraId="786C64DF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14:paraId="7166ADFA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BE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0B2D507A" w14:textId="77777777" w:rsidR="004519B5" w:rsidRPr="00E44E82" w:rsidRDefault="002C12EF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ВОСЕМНАДЦАТОЕ ЗАСЕДАНИЕ</w:t>
      </w:r>
    </w:p>
    <w:p w14:paraId="64750726" w14:textId="77777777"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8A02ACC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6C6D3" w14:textId="77777777" w:rsidR="00E44E82" w:rsidRDefault="002C12EF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01.06.2021  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</w:p>
    <w:p w14:paraId="3A566A17" w14:textId="77777777" w:rsidR="000C1918" w:rsidRPr="00E44E82" w:rsidRDefault="000C1918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0BB3D" w14:textId="77777777" w:rsidR="006312A0" w:rsidRPr="006312A0" w:rsidRDefault="006312A0" w:rsidP="009B52B6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6312A0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порядка установления </w:t>
      </w:r>
      <w:r w:rsidRPr="006312A0">
        <w:rPr>
          <w:rFonts w:ascii="Times New Roman" w:eastAsia="Calibri" w:hAnsi="Times New Roman" w:cs="Times New Roman"/>
          <w:sz w:val="28"/>
          <w:szCs w:val="28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312A0">
        <w:rPr>
          <w:rFonts w:ascii="Times New Roman" w:eastAsia="Calibri" w:hAnsi="Times New Roman" w:cs="Times New Roman"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14:paraId="088BE68F" w14:textId="77777777"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14:paraId="7A18B5CA" w14:textId="77777777" w:rsidR="00E44E82" w:rsidRDefault="00E44E82" w:rsidP="00E44E82">
      <w:pPr>
        <w:spacing w:after="0"/>
      </w:pPr>
    </w:p>
    <w:p w14:paraId="21030F47" w14:textId="77777777" w:rsidR="00E44E82" w:rsidRDefault="006312A0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Ульяновского городского поселения Тосненского района Ленинградской области,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6DEB3E" w14:textId="77777777"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651D6" w14:textId="77777777"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ADE4DF1" w14:textId="77777777" w:rsidR="006312A0" w:rsidRPr="006312A0" w:rsidRDefault="006312A0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60F029" w14:textId="77777777" w:rsidR="006312A0" w:rsidRPr="006312A0" w:rsidRDefault="00211CE7" w:rsidP="00631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312A0" w:rsidRPr="0063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</w:t>
      </w:r>
      <w:r w:rsidR="006312A0" w:rsidRPr="006312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порядок установления льготной арендной платы </w:t>
      </w:r>
      <w:r w:rsidR="006312A0" w:rsidRPr="0063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ее размеров лицам, владеющим на праве аренды объектами культурного наследия, находящимися в собственности Ульяновского городского поселения Тосненского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  <w:r w:rsidR="006312A0" w:rsidRPr="006312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6312A0" w:rsidRPr="0063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14:paraId="0AEA5E64" w14:textId="77777777" w:rsidR="009B52B6" w:rsidRDefault="006312A0" w:rsidP="00631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B5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9B52B6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163DD5"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9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B6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B52B6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="009B52B6" w:rsidRPr="00BD7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9B52B6" w:rsidRPr="00BD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33E1CA" w14:textId="77777777" w:rsidR="00E44E82" w:rsidRPr="00E44E82" w:rsidRDefault="006312A0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1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14:paraId="4D69FCD1" w14:textId="77777777" w:rsidR="00211CE7" w:rsidRDefault="00211CE7" w:rsidP="003B7E5F">
      <w:pPr>
        <w:spacing w:after="0"/>
        <w:jc w:val="center"/>
      </w:pPr>
    </w:p>
    <w:p w14:paraId="7614B01F" w14:textId="77777777" w:rsidR="00211CE7" w:rsidRDefault="00211CE7" w:rsidP="003B7E5F">
      <w:pPr>
        <w:spacing w:after="0"/>
        <w:jc w:val="center"/>
      </w:pPr>
    </w:p>
    <w:p w14:paraId="12B57912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r w:rsidR="004049FC">
        <w:rPr>
          <w:rFonts w:ascii="Times New Roman" w:hAnsi="Times New Roman" w:cs="Times New Roman"/>
          <w:sz w:val="28"/>
          <w:szCs w:val="28"/>
        </w:rPr>
        <w:t>поселения</w:t>
      </w:r>
      <w:r w:rsidR="004049FC">
        <w:rPr>
          <w:rFonts w:ascii="Times New Roman" w:hAnsi="Times New Roman" w:cs="Times New Roman"/>
          <w:sz w:val="28"/>
          <w:szCs w:val="28"/>
        </w:rPr>
        <w:tab/>
      </w:r>
      <w:r w:rsidR="004049FC">
        <w:rPr>
          <w:rFonts w:ascii="Times New Roman" w:hAnsi="Times New Roman" w:cs="Times New Roman"/>
          <w:sz w:val="28"/>
          <w:szCs w:val="28"/>
        </w:rPr>
        <w:tab/>
      </w:r>
      <w:r w:rsidR="004049FC">
        <w:rPr>
          <w:rFonts w:ascii="Times New Roman" w:hAnsi="Times New Roman" w:cs="Times New Roman"/>
          <w:sz w:val="28"/>
          <w:szCs w:val="28"/>
        </w:rPr>
        <w:tab/>
      </w:r>
      <w:r w:rsidR="004049FC">
        <w:rPr>
          <w:rFonts w:ascii="Times New Roman" w:hAnsi="Times New Roman" w:cs="Times New Roman"/>
          <w:sz w:val="28"/>
          <w:szCs w:val="28"/>
        </w:rPr>
        <w:tab/>
      </w:r>
      <w:r w:rsidRPr="00211CE7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6F258EA" w14:textId="77777777" w:rsidR="009B52B6" w:rsidRDefault="009B52B6" w:rsidP="009B52B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Ульяновского городского поселения Тосненского района Ленинградской области </w:t>
      </w:r>
    </w:p>
    <w:p w14:paraId="2A49FDBF" w14:textId="77777777" w:rsidR="009B52B6" w:rsidRDefault="009B52B6" w:rsidP="009B52B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C12EF">
        <w:rPr>
          <w:rFonts w:ascii="Times New Roman" w:hAnsi="Times New Roman" w:cs="Times New Roman"/>
          <w:sz w:val="28"/>
          <w:szCs w:val="28"/>
        </w:rPr>
        <w:t>01.06.2021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№  </w:t>
      </w:r>
      <w:r w:rsidR="002C12EF">
        <w:rPr>
          <w:rFonts w:ascii="Times New Roman" w:hAnsi="Times New Roman" w:cs="Times New Roman"/>
          <w:sz w:val="28"/>
          <w:szCs w:val="28"/>
        </w:rPr>
        <w:t>72</w:t>
      </w:r>
    </w:p>
    <w:p w14:paraId="73986213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75D00" w14:textId="77777777" w:rsidR="00211CE7" w:rsidRPr="009B52B6" w:rsidRDefault="009B52B6" w:rsidP="009B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B6">
        <w:rPr>
          <w:rFonts w:ascii="Times New Roman" w:hAnsi="Times New Roman" w:cs="Times New Roman"/>
          <w:b/>
          <w:sz w:val="28"/>
          <w:szCs w:val="28"/>
        </w:rPr>
        <w:t>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Ульяновского городского поселения Тосненского района Ленинградской области, вложившим свои средства в работы по сохранению объектов культурного наследия и обеспечивающим выполнение этих работ</w:t>
      </w:r>
    </w:p>
    <w:p w14:paraId="27B7AAA2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9D654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402750" w14:textId="77777777" w:rsidR="009B52B6" w:rsidRPr="009B52B6" w:rsidRDefault="009B52B6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2B6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9B52B6">
        <w:rPr>
          <w:rFonts w:ascii="Times New Roman" w:hAnsi="Times New Roman" w:cs="Times New Roman"/>
          <w:sz w:val="28"/>
          <w:szCs w:val="28"/>
        </w:rPr>
        <w:t xml:space="preserve"> (далее - объект культурного наследия), вложившим свои средства в работы по сохранению объекта культурного наследия, </w:t>
      </w:r>
      <w:r w:rsidR="00E71542" w:rsidRPr="009B52B6">
        <w:rPr>
          <w:rFonts w:ascii="Times New Roman" w:hAnsi="Times New Roman" w:cs="Times New Roman"/>
          <w:sz w:val="28"/>
          <w:szCs w:val="28"/>
        </w:rPr>
        <w:t xml:space="preserve">и обеспечившим выполнение этих работ в соответствии с </w:t>
      </w:r>
      <w:r w:rsidRPr="009B52B6">
        <w:rPr>
          <w:rFonts w:ascii="Times New Roman" w:hAnsi="Times New Roman" w:cs="Times New Roman"/>
          <w:sz w:val="28"/>
          <w:szCs w:val="28"/>
        </w:rPr>
        <w:t>Федеральн</w:t>
      </w:r>
      <w:r w:rsidR="00E71542">
        <w:rPr>
          <w:rFonts w:ascii="Times New Roman" w:hAnsi="Times New Roman" w:cs="Times New Roman"/>
          <w:sz w:val="28"/>
          <w:szCs w:val="28"/>
        </w:rPr>
        <w:t>ым</w:t>
      </w:r>
      <w:r w:rsidRPr="009B52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1542">
        <w:rPr>
          <w:rFonts w:ascii="Times New Roman" w:hAnsi="Times New Roman" w:cs="Times New Roman"/>
          <w:sz w:val="28"/>
          <w:szCs w:val="28"/>
        </w:rPr>
        <w:t xml:space="preserve">ом </w:t>
      </w:r>
      <w:r w:rsidRPr="009B52B6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 (далее соответственно - льготная арендная плата, арендатор).</w:t>
      </w:r>
    </w:p>
    <w:p w14:paraId="3630F6E3" w14:textId="77777777" w:rsidR="009B52B6" w:rsidRPr="009B52B6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2. Решение об установлении льготной арендной платы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9B52B6" w:rsidRPr="009B52B6">
        <w:rPr>
          <w:rFonts w:ascii="Times New Roman" w:hAnsi="Times New Roman" w:cs="Times New Roman"/>
          <w:sz w:val="28"/>
          <w:szCs w:val="28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14:paraId="0F7C3F9B" w14:textId="77777777" w:rsidR="009B52B6" w:rsidRPr="00CB05C9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</w:t>
      </w:r>
      <w:r w:rsidR="009B52B6" w:rsidRPr="00CB05C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6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40</w:t>
        </w:r>
      </w:hyperlink>
      <w:r w:rsidR="009B52B6" w:rsidRPr="00CB05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 w:rsidR="009B52B6" w:rsidRPr="00CB05C9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8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B52B6" w:rsidRPr="00CB05C9">
        <w:rPr>
          <w:rFonts w:ascii="Times New Roman" w:hAnsi="Times New Roman" w:cs="Times New Roman"/>
          <w:sz w:val="28"/>
          <w:szCs w:val="28"/>
        </w:rPr>
        <w:t xml:space="preserve"> от 25 июня 2002 года № 73-ФЗ.</w:t>
      </w:r>
    </w:p>
    <w:p w14:paraId="2CA0C852" w14:textId="77777777" w:rsidR="009B52B6" w:rsidRPr="00CB05C9" w:rsidRDefault="00E71542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5C9">
        <w:rPr>
          <w:rFonts w:ascii="Times New Roman" w:hAnsi="Times New Roman" w:cs="Times New Roman"/>
          <w:sz w:val="28"/>
          <w:szCs w:val="28"/>
        </w:rPr>
        <w:tab/>
      </w:r>
      <w:r w:rsidR="009B52B6" w:rsidRPr="00CB05C9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14:paraId="2F31AF4E" w14:textId="77777777" w:rsidR="009B52B6" w:rsidRPr="009B52B6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CB05C9">
        <w:rPr>
          <w:rFonts w:ascii="Times New Roman" w:hAnsi="Times New Roman" w:cs="Times New Roman"/>
          <w:sz w:val="28"/>
          <w:szCs w:val="28"/>
        </w:rPr>
        <w:tab/>
      </w:r>
      <w:r w:rsidR="009B52B6" w:rsidRPr="00CB05C9">
        <w:rPr>
          <w:rFonts w:ascii="Times New Roman" w:hAnsi="Times New Roman" w:cs="Times New Roman"/>
          <w:sz w:val="28"/>
          <w:szCs w:val="28"/>
        </w:rPr>
        <w:t xml:space="preserve">1) наличие у арендатора задолженности по уплате арендных платежей, </w:t>
      </w:r>
      <w:r w:rsidR="009B52B6" w:rsidRPr="009B52B6">
        <w:rPr>
          <w:rFonts w:ascii="Times New Roman" w:hAnsi="Times New Roman" w:cs="Times New Roman"/>
          <w:sz w:val="28"/>
          <w:szCs w:val="28"/>
        </w:rPr>
        <w:t>предусмотренных договорами аренды соответствующего объекта культурного наследия;</w:t>
      </w:r>
    </w:p>
    <w:p w14:paraId="201F220C" w14:textId="77777777" w:rsidR="009B52B6" w:rsidRPr="009B52B6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14:paraId="6569F09D" w14:textId="77777777" w:rsidR="009B52B6" w:rsidRPr="009B52B6" w:rsidRDefault="00E71542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5. Льготная арендная плата устанавливается на основании следующих документов:</w:t>
      </w:r>
    </w:p>
    <w:p w14:paraId="2C40911A" w14:textId="77777777" w:rsidR="009B52B6" w:rsidRPr="009B52B6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14:paraId="440B52A9" w14:textId="77777777" w:rsidR="009B52B6" w:rsidRPr="009B52B6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14:paraId="016EEA6D" w14:textId="77777777" w:rsidR="009B52B6" w:rsidRPr="009B52B6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14:paraId="17240096" w14:textId="77777777" w:rsidR="009B52B6" w:rsidRPr="009B52B6" w:rsidRDefault="00E71542" w:rsidP="00E7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14:paraId="5B373BAE" w14:textId="77777777" w:rsidR="009B52B6" w:rsidRPr="009B52B6" w:rsidRDefault="00E71542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</w:t>
      </w:r>
      <w:r w:rsidR="009B52B6" w:rsidRPr="00CB05C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9B52B6" w:rsidRPr="00CB05C9">
        <w:rPr>
          <w:rFonts w:ascii="Times New Roman" w:hAnsi="Times New Roman" w:cs="Times New Roman"/>
          <w:sz w:val="28"/>
          <w:szCs w:val="28"/>
        </w:rPr>
        <w:t xml:space="preserve"> </w:t>
      </w:r>
      <w:r w:rsidR="009B52B6" w:rsidRPr="009B52B6">
        <w:rPr>
          <w:rFonts w:ascii="Times New Roman" w:hAnsi="Times New Roman" w:cs="Times New Roman"/>
          <w:sz w:val="28"/>
          <w:szCs w:val="28"/>
        </w:rPr>
        <w:t>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14:paraId="70F96899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14:paraId="2B2EAAC5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14:paraId="385A24B4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9B52B6" w:rsidRPr="009B52B6">
        <w:rPr>
          <w:rFonts w:ascii="Times New Roman" w:hAnsi="Times New Roman" w:cs="Times New Roman"/>
          <w:sz w:val="28"/>
          <w:szCs w:val="28"/>
        </w:rPr>
        <w:t>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14:paraId="753EDEC3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="009B52B6" w:rsidRPr="009B52B6">
        <w:rPr>
          <w:rFonts w:ascii="Times New Roman" w:hAnsi="Times New Roman" w:cs="Times New Roman"/>
          <w:sz w:val="28"/>
          <w:szCs w:val="28"/>
        </w:rPr>
        <w:t xml:space="preserve"> настоящего Порядка, а </w:t>
      </w:r>
      <w:r w:rsidR="009B52B6" w:rsidRPr="009B52B6">
        <w:rPr>
          <w:rFonts w:ascii="Times New Roman" w:hAnsi="Times New Roman" w:cs="Times New Roman"/>
          <w:sz w:val="28"/>
          <w:szCs w:val="28"/>
        </w:rPr>
        <w:lastRenderedPageBreak/>
        <w:t xml:space="preserve">также в случае непредставления арендатором документов, указанных в </w:t>
      </w:r>
      <w:hyperlink w:anchor="Par16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3</w:t>
        </w:r>
      </w:hyperlink>
      <w:r w:rsidR="009B52B6" w:rsidRPr="00CB05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 пункта 5</w:t>
        </w:r>
      </w:hyperlink>
      <w:r w:rsidR="009B52B6" w:rsidRPr="009B52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7F4C2B9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9B52B6" w:rsidRPr="009B52B6">
        <w:rPr>
          <w:rFonts w:ascii="Times New Roman" w:hAnsi="Times New Roman" w:cs="Times New Roman"/>
          <w:sz w:val="28"/>
          <w:szCs w:val="28"/>
        </w:rPr>
        <w:t>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14:paraId="53DEEBA1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принятия администрацией п</w:t>
      </w:r>
      <w:r w:rsidR="009B52B6" w:rsidRPr="009B52B6">
        <w:rPr>
          <w:rFonts w:ascii="Times New Roman" w:hAnsi="Times New Roman" w:cs="Times New Roman"/>
          <w:sz w:val="28"/>
          <w:szCs w:val="28"/>
        </w:rPr>
        <w:t>оложительного решения об установлении льготной арендной платы.</w:t>
      </w:r>
    </w:p>
    <w:p w14:paraId="2A0250B6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9B52B6" w:rsidRPr="009B52B6">
        <w:rPr>
          <w:rFonts w:ascii="Times New Roman" w:hAnsi="Times New Roman" w:cs="Times New Roman"/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35DF2C10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Сумма расходов арендатора включает стоимость фактически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5</w:t>
        </w:r>
      </w:hyperlink>
      <w:r w:rsidR="009B52B6" w:rsidRPr="009B52B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="009B52B6"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 пункта 5</w:t>
        </w:r>
      </w:hyperlink>
      <w:r w:rsidR="009B52B6" w:rsidRPr="00CB05C9">
        <w:rPr>
          <w:rFonts w:ascii="Times New Roman" w:hAnsi="Times New Roman" w:cs="Times New Roman"/>
          <w:sz w:val="28"/>
          <w:szCs w:val="28"/>
        </w:rPr>
        <w:t xml:space="preserve"> </w:t>
      </w:r>
      <w:r w:rsidR="009B52B6" w:rsidRPr="009B52B6">
        <w:rPr>
          <w:rFonts w:ascii="Times New Roman" w:hAnsi="Times New Roman" w:cs="Times New Roman"/>
          <w:sz w:val="28"/>
          <w:szCs w:val="28"/>
        </w:rPr>
        <w:t>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14:paraId="4DAA2266" w14:textId="77777777" w:rsidR="009B52B6" w:rsidRPr="009B52B6" w:rsidRDefault="00CB05C9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52B6" w:rsidRPr="009B52B6">
        <w:rPr>
          <w:rFonts w:ascii="Times New Roman" w:hAnsi="Times New Roman" w:cs="Times New Roman"/>
          <w:sz w:val="28"/>
          <w:szCs w:val="28"/>
        </w:rPr>
        <w:t xml:space="preserve">. Годовой размер льготной арендной платы определяется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B52B6" w:rsidRPr="009B52B6">
        <w:rPr>
          <w:rFonts w:ascii="Times New Roman" w:hAnsi="Times New Roman" w:cs="Times New Roman"/>
          <w:sz w:val="28"/>
          <w:szCs w:val="28"/>
        </w:rPr>
        <w:t>ормуле:</w:t>
      </w:r>
    </w:p>
    <w:p w14:paraId="12F692ED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УАП = АП x К,</w:t>
      </w:r>
    </w:p>
    <w:p w14:paraId="186F48D8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где:</w:t>
      </w:r>
    </w:p>
    <w:p w14:paraId="004A4989" w14:textId="77777777" w:rsidR="009B52B6" w:rsidRPr="009B52B6" w:rsidRDefault="009B52B6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14:paraId="3CF3AFB0" w14:textId="77777777" w:rsidR="009B52B6" w:rsidRPr="009B52B6" w:rsidRDefault="009B52B6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К - дифференцированный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14:paraId="6BA7BF24" w14:textId="77777777" w:rsidR="009B52B6" w:rsidRPr="009B52B6" w:rsidRDefault="009B52B6" w:rsidP="00CB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CB05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9B52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D5CA5E4" w14:textId="77777777" w:rsidR="009B52B6" w:rsidRPr="009B52B6" w:rsidRDefault="00CB05C9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B6" w:rsidRPr="009B52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52B6" w:rsidRPr="009B52B6">
        <w:rPr>
          <w:rFonts w:ascii="Times New Roman" w:hAnsi="Times New Roman" w:cs="Times New Roman"/>
          <w:sz w:val="28"/>
          <w:szCs w:val="28"/>
        </w:rPr>
        <w:t>. Срок (в годах), на который устанавливается льготная арендная плата, определяется по формуле:</w:t>
      </w:r>
    </w:p>
    <w:p w14:paraId="0654DF31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031998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E5AA4" wp14:editId="43081D9E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997EF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где:</w:t>
      </w:r>
    </w:p>
    <w:p w14:paraId="7846A31C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14:paraId="48EC5525" w14:textId="77777777" w:rsidR="009B52B6" w:rsidRPr="009B52B6" w:rsidRDefault="009B52B6" w:rsidP="009B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14:paraId="2D8B3C8B" w14:textId="77777777" w:rsidR="00F219DB" w:rsidRDefault="009B52B6" w:rsidP="00CB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2B6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F219DB" w:rsidSect="0040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D0"/>
    <w:rsid w:val="000756B0"/>
    <w:rsid w:val="000C1918"/>
    <w:rsid w:val="0011725E"/>
    <w:rsid w:val="00163DD5"/>
    <w:rsid w:val="001E689C"/>
    <w:rsid w:val="00211CE7"/>
    <w:rsid w:val="002151A0"/>
    <w:rsid w:val="002A52C3"/>
    <w:rsid w:val="002A5E14"/>
    <w:rsid w:val="002C12EF"/>
    <w:rsid w:val="00300A77"/>
    <w:rsid w:val="003809C5"/>
    <w:rsid w:val="003B7E5F"/>
    <w:rsid w:val="003C4588"/>
    <w:rsid w:val="004049FC"/>
    <w:rsid w:val="004519B5"/>
    <w:rsid w:val="004C6798"/>
    <w:rsid w:val="004E478A"/>
    <w:rsid w:val="005860FE"/>
    <w:rsid w:val="005C20F0"/>
    <w:rsid w:val="006272D0"/>
    <w:rsid w:val="006312A0"/>
    <w:rsid w:val="00654FFD"/>
    <w:rsid w:val="006907B7"/>
    <w:rsid w:val="00693C81"/>
    <w:rsid w:val="007310A7"/>
    <w:rsid w:val="00757DA0"/>
    <w:rsid w:val="007860D1"/>
    <w:rsid w:val="00791AF1"/>
    <w:rsid w:val="007A23CA"/>
    <w:rsid w:val="007D7BF5"/>
    <w:rsid w:val="007F0A58"/>
    <w:rsid w:val="00827890"/>
    <w:rsid w:val="0087478D"/>
    <w:rsid w:val="008A369D"/>
    <w:rsid w:val="008D112B"/>
    <w:rsid w:val="008D28D3"/>
    <w:rsid w:val="00965B03"/>
    <w:rsid w:val="0099066E"/>
    <w:rsid w:val="009B52B6"/>
    <w:rsid w:val="009C7FFC"/>
    <w:rsid w:val="009D06CB"/>
    <w:rsid w:val="00A000D0"/>
    <w:rsid w:val="00A2602B"/>
    <w:rsid w:val="00A40FBA"/>
    <w:rsid w:val="00AA6E69"/>
    <w:rsid w:val="00AD36FE"/>
    <w:rsid w:val="00AE2A0C"/>
    <w:rsid w:val="00AF1EA6"/>
    <w:rsid w:val="00B01F4F"/>
    <w:rsid w:val="00B23E9B"/>
    <w:rsid w:val="00B4332F"/>
    <w:rsid w:val="00BD7E9C"/>
    <w:rsid w:val="00BE0208"/>
    <w:rsid w:val="00C04E10"/>
    <w:rsid w:val="00C5729C"/>
    <w:rsid w:val="00C742DA"/>
    <w:rsid w:val="00CA0020"/>
    <w:rsid w:val="00CA3729"/>
    <w:rsid w:val="00CB05C9"/>
    <w:rsid w:val="00D10D13"/>
    <w:rsid w:val="00DD2AB3"/>
    <w:rsid w:val="00E44E82"/>
    <w:rsid w:val="00E71542"/>
    <w:rsid w:val="00E9374B"/>
    <w:rsid w:val="00EB331C"/>
    <w:rsid w:val="00EC3553"/>
    <w:rsid w:val="00F219DB"/>
    <w:rsid w:val="00F91F9B"/>
    <w:rsid w:val="00F93D65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4983"/>
  <w15:chartTrackingRefBased/>
  <w15:docId w15:val="{C1F0ABC0-DED5-4059-B205-22A6118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21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B5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99878B9EBBEDDDE65CD94FEC691F19599088C9B541C3A728D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2021-06-15T06:50:00Z</cp:lastPrinted>
  <dcterms:created xsi:type="dcterms:W3CDTF">2021-03-16T08:11:00Z</dcterms:created>
  <dcterms:modified xsi:type="dcterms:W3CDTF">2021-07-28T12:21:00Z</dcterms:modified>
</cp:coreProperties>
</file>