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1D" w:rsidRDefault="0047591D" w:rsidP="004456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47591D" w:rsidP="0050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аукциона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расположенного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Ульяновка,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Михайловский, д. № 9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 постановления  Администрации муниципального образования Тосненский район Ленинградской области от 19.12.2017 № 3340-па, руководствуясь Уставом Ульяновского городского поселения Тосненского района Ленинградской области 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аукцион по продаже земельного участка, относящегося к землям неразграниченной государственной собственности, площадью 1011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кадастровый номер 47:26:0301011:180, расположенный по адресу: Ленинградская область, Тосненский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Ульяновка, пер. Михайловский, д. № 9, категория земель – земли населенных пунктов, разрешенное использование – размещение индивидуального жилого дома.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земельного участка.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Ульяновского городского поселения Тосненского района Ленинградской </w:t>
      </w:r>
      <w:proofErr w:type="gramStart"/>
      <w:r w:rsidRPr="009E21A3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9E21A3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>
        <w:rPr>
          <w:rFonts w:ascii="Times New Roman" w:hAnsi="Times New Roman" w:cs="Times New Roman"/>
          <w:sz w:val="28"/>
          <w:szCs w:val="28"/>
        </w:rPr>
        <w:t>в газете «Тосненский вестник»,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Тосненского района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.</w:t>
      </w:r>
      <w:proofErr w:type="gramEnd"/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44562D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44562D">
        <w:rPr>
          <w:rFonts w:ascii="Times New Roman" w:hAnsi="Times New Roman" w:cs="Times New Roman"/>
          <w:sz w:val="28"/>
          <w:szCs w:val="28"/>
        </w:rPr>
        <w:t xml:space="preserve"> на Смирнову Ю.В., заместителя главы администрации.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К.И. Камалетдинов</w:t>
      </w:r>
    </w:p>
    <w:p w:rsidR="0047591D" w:rsidRDefault="0047591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91D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8775B"/>
    <w:rsid w:val="000D19F5"/>
    <w:rsid w:val="00152312"/>
    <w:rsid w:val="0016157D"/>
    <w:rsid w:val="001A6C34"/>
    <w:rsid w:val="002071E2"/>
    <w:rsid w:val="002213AA"/>
    <w:rsid w:val="00246F20"/>
    <w:rsid w:val="00254F73"/>
    <w:rsid w:val="00306FB1"/>
    <w:rsid w:val="003C1FB8"/>
    <w:rsid w:val="0044562D"/>
    <w:rsid w:val="0047591D"/>
    <w:rsid w:val="005066EF"/>
    <w:rsid w:val="00520231"/>
    <w:rsid w:val="005655EE"/>
    <w:rsid w:val="005A79D0"/>
    <w:rsid w:val="007F2A07"/>
    <w:rsid w:val="00897F01"/>
    <w:rsid w:val="0094668F"/>
    <w:rsid w:val="009E21A3"/>
    <w:rsid w:val="00A2281E"/>
    <w:rsid w:val="00A50EE5"/>
    <w:rsid w:val="00AE6F5B"/>
    <w:rsid w:val="00B442ED"/>
    <w:rsid w:val="00B54901"/>
    <w:rsid w:val="00B8050B"/>
    <w:rsid w:val="00BB7FB6"/>
    <w:rsid w:val="00C34852"/>
    <w:rsid w:val="00D56686"/>
    <w:rsid w:val="00E068A9"/>
    <w:rsid w:val="00E24CEC"/>
    <w:rsid w:val="00E54D05"/>
    <w:rsid w:val="00E57780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09EF-A73A-42FE-90CE-5F9239FA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3063-5F0D-4CD4-B766-82D301A4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2019-02-01T08:44:00Z</cp:lastPrinted>
  <dcterms:created xsi:type="dcterms:W3CDTF">2018-10-03T07:26:00Z</dcterms:created>
  <dcterms:modified xsi:type="dcterms:W3CDTF">2019-02-01T10:33:00Z</dcterms:modified>
</cp:coreProperties>
</file>