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E363" w14:textId="0C52C44B" w:rsidR="00774350" w:rsidRDefault="00EE67C2" w:rsidP="00B46E3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66E387" wp14:editId="2A33B7F1">
            <wp:extent cx="470070" cy="554946"/>
            <wp:effectExtent l="0" t="0" r="6350" b="0"/>
            <wp:docPr id="1390777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0" cy="554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C1AF7" w14:textId="77777777" w:rsidR="001115E0" w:rsidRDefault="001115E0" w:rsidP="00B46E35">
      <w:pPr>
        <w:jc w:val="center"/>
        <w:rPr>
          <w:b/>
          <w:sz w:val="28"/>
          <w:szCs w:val="28"/>
        </w:rPr>
      </w:pPr>
    </w:p>
    <w:p w14:paraId="7BC352F0" w14:textId="3AE4392C" w:rsidR="00AC6F85" w:rsidRPr="00AC6F85" w:rsidRDefault="00AC6F85" w:rsidP="00AC6F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C6F85">
        <w:rPr>
          <w:rFonts w:eastAsia="Calibri"/>
          <w:b/>
          <w:sz w:val="28"/>
          <w:szCs w:val="28"/>
          <w:lang w:eastAsia="en-US"/>
        </w:rPr>
        <w:t xml:space="preserve">АДМИНИСТРАЦИЯ УЛЬЯНОВСКОГО ГОРОДСКОГО ПОСЕЛЕНИЯ ТОСНЕНСКОГО </w:t>
      </w:r>
      <w:r w:rsidR="00811AB4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AC6F85">
        <w:rPr>
          <w:rFonts w:eastAsia="Calibri"/>
          <w:b/>
          <w:sz w:val="28"/>
          <w:szCs w:val="28"/>
          <w:lang w:eastAsia="en-US"/>
        </w:rPr>
        <w:t>РАЙОНА ЛЕНИНГРАДСКОЙ ОБЛАСТИ</w:t>
      </w:r>
    </w:p>
    <w:p w14:paraId="0F51BFE5" w14:textId="77777777" w:rsidR="00AC6F85" w:rsidRPr="00AC6F85" w:rsidRDefault="00AC6F85" w:rsidP="00AC6F85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4E3B6DA9" w14:textId="77777777" w:rsidR="00AC6F85" w:rsidRPr="00AC6F85" w:rsidRDefault="00AC6F85" w:rsidP="00AC6F8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C6F85">
        <w:rPr>
          <w:rFonts w:eastAsia="Calibri"/>
          <w:b/>
          <w:sz w:val="32"/>
          <w:szCs w:val="32"/>
          <w:lang w:eastAsia="en-US"/>
        </w:rPr>
        <w:t>ПОСТАНОВЛЕНИЕ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58EAD272" w14:textId="77777777" w:rsidR="00B46E35" w:rsidRDefault="00B46E35" w:rsidP="00B46E35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899"/>
        <w:gridCol w:w="2799"/>
        <w:gridCol w:w="561"/>
        <w:gridCol w:w="783"/>
      </w:tblGrid>
      <w:tr w:rsidR="00B46E35" w:rsidRPr="00901544" w14:paraId="47337D5B" w14:textId="77777777" w:rsidTr="009A7BC4"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984864" w14:textId="0C623521" w:rsidR="00B46E35" w:rsidRPr="00901544" w:rsidRDefault="00233AD5" w:rsidP="00AE42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14.05.2025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EA29" w14:textId="77777777" w:rsidR="00B46E35" w:rsidRPr="00901544" w:rsidRDefault="00B46E35" w:rsidP="00AE42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D0BD3" w14:textId="77777777" w:rsidR="00B46E35" w:rsidRPr="00901544" w:rsidRDefault="00B46E35" w:rsidP="00AE42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B6AD3" w14:textId="77777777" w:rsidR="00B46E35" w:rsidRPr="00901544" w:rsidRDefault="00B46E35" w:rsidP="00AE4216">
            <w:pPr>
              <w:jc w:val="right"/>
              <w:rPr>
                <w:b/>
                <w:sz w:val="28"/>
                <w:szCs w:val="28"/>
              </w:rPr>
            </w:pPr>
            <w:r w:rsidRPr="009015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2E244E" w14:textId="2F011C9B" w:rsidR="00B46E35" w:rsidRPr="00901544" w:rsidRDefault="00233AD5" w:rsidP="009A7BC4">
            <w:pPr>
              <w:ind w:left="-53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</w:t>
            </w:r>
          </w:p>
        </w:tc>
      </w:tr>
    </w:tbl>
    <w:p w14:paraId="1D5CEEAB" w14:textId="77777777" w:rsidR="00B46E35" w:rsidRDefault="00B46E35" w:rsidP="00B46E35">
      <w:pPr>
        <w:tabs>
          <w:tab w:val="left" w:pos="8080"/>
        </w:tabs>
        <w:jc w:val="both"/>
        <w:rPr>
          <w:b/>
        </w:rPr>
      </w:pPr>
    </w:p>
    <w:p w14:paraId="113CCB19" w14:textId="77777777" w:rsidR="00B46E35" w:rsidRDefault="00B46E35" w:rsidP="00B46E35">
      <w:pPr>
        <w:tabs>
          <w:tab w:val="left" w:pos="8080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B46E35" w:rsidRPr="009261A5" w14:paraId="430C10D1" w14:textId="77777777" w:rsidTr="009A7BC4">
        <w:trPr>
          <w:trHeight w:val="2268"/>
        </w:trPr>
        <w:tc>
          <w:tcPr>
            <w:tcW w:w="6096" w:type="dxa"/>
          </w:tcPr>
          <w:p w14:paraId="644841AA" w14:textId="76B16DE6" w:rsidR="006D28CC" w:rsidRPr="00774350" w:rsidRDefault="00B46E35" w:rsidP="00B01266">
            <w:pPr>
              <w:jc w:val="both"/>
              <w:rPr>
                <w:sz w:val="28"/>
              </w:rPr>
            </w:pPr>
            <w:r w:rsidRPr="00774350">
              <w:rPr>
                <w:bCs/>
                <w:sz w:val="28"/>
                <w:szCs w:val="28"/>
              </w:rPr>
              <w:t xml:space="preserve">Об утверждении </w:t>
            </w:r>
            <w:r w:rsidR="006D28CC">
              <w:rPr>
                <w:bCs/>
                <w:sz w:val="28"/>
                <w:szCs w:val="28"/>
              </w:rPr>
              <w:t>перечня проектов</w:t>
            </w:r>
            <w:r w:rsidR="001D4DC9">
              <w:rPr>
                <w:bCs/>
                <w:sz w:val="28"/>
                <w:szCs w:val="28"/>
              </w:rPr>
              <w:t xml:space="preserve"> в рамках </w:t>
            </w:r>
            <w:r w:rsidR="00B01266">
              <w:rPr>
                <w:bCs/>
                <w:sz w:val="28"/>
                <w:szCs w:val="28"/>
              </w:rPr>
              <w:t xml:space="preserve">реализации муниципальной </w:t>
            </w:r>
            <w:r w:rsidR="001D4DC9" w:rsidRPr="001D4DC9">
              <w:rPr>
                <w:sz w:val="28"/>
              </w:rPr>
              <w:t xml:space="preserve">программы </w:t>
            </w:r>
            <w:r w:rsidR="00C1385E" w:rsidRPr="002176DB">
              <w:rPr>
                <w:sz w:val="28"/>
                <w:szCs w:val="28"/>
              </w:rPr>
              <w:t>«Устойчивое общественное развитие на территории Ульяновского городского поселения Тосненского райо</w:t>
            </w:r>
            <w:r w:rsidR="00811AB4">
              <w:rPr>
                <w:sz w:val="28"/>
                <w:szCs w:val="28"/>
              </w:rPr>
              <w:t>на Ленинградской области на 2025 – 2029</w:t>
            </w:r>
            <w:r w:rsidR="00C1385E" w:rsidRPr="002176DB">
              <w:rPr>
                <w:sz w:val="28"/>
                <w:szCs w:val="28"/>
              </w:rPr>
              <w:t xml:space="preserve"> годы»</w:t>
            </w:r>
            <w:r w:rsidR="00136570">
              <w:rPr>
                <w:sz w:val="28"/>
              </w:rPr>
              <w:t xml:space="preserve"> на 202</w:t>
            </w:r>
            <w:r w:rsidR="00811AB4">
              <w:rPr>
                <w:sz w:val="28"/>
              </w:rPr>
              <w:t>6</w:t>
            </w:r>
            <w:r w:rsidR="00B01266">
              <w:rPr>
                <w:sz w:val="28"/>
              </w:rPr>
              <w:t xml:space="preserve"> год</w:t>
            </w:r>
            <w:r w:rsidR="00F826F2">
              <w:rPr>
                <w:sz w:val="28"/>
              </w:rPr>
              <w:t>»</w:t>
            </w:r>
          </w:p>
        </w:tc>
      </w:tr>
    </w:tbl>
    <w:p w14:paraId="40EDF7A5" w14:textId="77777777" w:rsidR="00B46E35" w:rsidRDefault="001D4DC9" w:rsidP="001D4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46E35" w:rsidRPr="0070741B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Порядком </w:t>
      </w:r>
      <w:r w:rsidRPr="001D4DC9">
        <w:rPr>
          <w:bCs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на поддержку развития общественной инфраструктуры муниципального значения в подпрограммы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самоуправления"</w:t>
      </w:r>
      <w:r>
        <w:rPr>
          <w:bCs/>
          <w:sz w:val="28"/>
          <w:szCs w:val="28"/>
        </w:rPr>
        <w:t>,</w:t>
      </w:r>
      <w:r w:rsidR="000D6339">
        <w:rPr>
          <w:bCs/>
          <w:sz w:val="28"/>
          <w:szCs w:val="28"/>
        </w:rPr>
        <w:t xml:space="preserve"> Ф</w:t>
      </w:r>
      <w:r w:rsidR="000D6339" w:rsidRPr="000D6339">
        <w:rPr>
          <w:bCs/>
          <w:sz w:val="28"/>
          <w:szCs w:val="28"/>
        </w:rPr>
        <w:t>едеральным законом от 06.10.2003 №131-ФЗ "Об общих принципах организации местного самоуправления в Российской Федерации",</w:t>
      </w:r>
    </w:p>
    <w:p w14:paraId="044246FE" w14:textId="77777777" w:rsidR="00B46E35" w:rsidRDefault="00B46E35" w:rsidP="00B46E35">
      <w:pPr>
        <w:ind w:firstLine="567"/>
        <w:jc w:val="both"/>
        <w:rPr>
          <w:bCs/>
          <w:sz w:val="28"/>
          <w:szCs w:val="28"/>
        </w:rPr>
      </w:pPr>
    </w:p>
    <w:p w14:paraId="7DAA2DC6" w14:textId="77777777" w:rsidR="00B46E35" w:rsidRPr="00774350" w:rsidRDefault="00B46E35" w:rsidP="00B46E35">
      <w:pPr>
        <w:ind w:firstLine="567"/>
        <w:jc w:val="both"/>
        <w:rPr>
          <w:bCs/>
          <w:sz w:val="28"/>
          <w:szCs w:val="28"/>
        </w:rPr>
      </w:pPr>
      <w:r w:rsidRPr="00774350">
        <w:rPr>
          <w:bCs/>
          <w:sz w:val="28"/>
          <w:szCs w:val="28"/>
        </w:rPr>
        <w:t>ПОСТАНОВЛЯЮ:</w:t>
      </w:r>
    </w:p>
    <w:p w14:paraId="04AB0B48" w14:textId="77777777" w:rsidR="00B46E35" w:rsidRDefault="00B46E35" w:rsidP="00B46E35">
      <w:pPr>
        <w:widowControl w:val="0"/>
        <w:autoSpaceDE w:val="0"/>
        <w:autoSpaceDN w:val="0"/>
        <w:ind w:firstLine="567"/>
        <w:jc w:val="both"/>
        <w:rPr>
          <w:spacing w:val="-8"/>
          <w:sz w:val="28"/>
          <w:szCs w:val="28"/>
        </w:rPr>
      </w:pPr>
    </w:p>
    <w:p w14:paraId="30DC707F" w14:textId="30413603" w:rsidR="00B46E35" w:rsidRDefault="00493F26" w:rsidP="006D28CC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1.</w:t>
      </w:r>
      <w:r w:rsidR="00CC682B">
        <w:rPr>
          <w:spacing w:val="-8"/>
          <w:sz w:val="28"/>
          <w:szCs w:val="28"/>
        </w:rPr>
        <w:t xml:space="preserve"> </w:t>
      </w:r>
      <w:r w:rsidR="006D28CC" w:rsidRPr="006D28CC">
        <w:rPr>
          <w:spacing w:val="-8"/>
          <w:sz w:val="28"/>
          <w:szCs w:val="28"/>
        </w:rPr>
        <w:t xml:space="preserve">Утвердить Перечень </w:t>
      </w:r>
      <w:r w:rsidR="006D28CC">
        <w:rPr>
          <w:spacing w:val="-8"/>
          <w:sz w:val="28"/>
          <w:szCs w:val="28"/>
        </w:rPr>
        <w:t>проектов</w:t>
      </w:r>
      <w:r w:rsidR="000D6339">
        <w:rPr>
          <w:spacing w:val="-8"/>
          <w:sz w:val="28"/>
          <w:szCs w:val="28"/>
        </w:rPr>
        <w:t xml:space="preserve"> на территории Ульяновского городского поселения Тосненского </w:t>
      </w:r>
      <w:r w:rsidR="00811AB4">
        <w:rPr>
          <w:spacing w:val="-8"/>
          <w:sz w:val="28"/>
          <w:szCs w:val="28"/>
        </w:rPr>
        <w:t xml:space="preserve">муниципального </w:t>
      </w:r>
      <w:r w:rsidR="000D6339">
        <w:rPr>
          <w:spacing w:val="-8"/>
          <w:sz w:val="28"/>
          <w:szCs w:val="28"/>
        </w:rPr>
        <w:t>района Ленинградской области</w:t>
      </w:r>
      <w:r w:rsidR="006D28CC">
        <w:rPr>
          <w:spacing w:val="-8"/>
          <w:sz w:val="28"/>
          <w:szCs w:val="28"/>
        </w:rPr>
        <w:t>, включающий планируемое распределение средств, с указанием объема, целей (показателей) согласно Приложению.</w:t>
      </w:r>
    </w:p>
    <w:p w14:paraId="13D4797A" w14:textId="50C1DB0B" w:rsidR="00B46E35" w:rsidRDefault="00493F26" w:rsidP="00493F26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36570">
        <w:rPr>
          <w:sz w:val="28"/>
          <w:szCs w:val="28"/>
        </w:rPr>
        <w:t xml:space="preserve"> </w:t>
      </w:r>
      <w:r w:rsidR="00B46E35" w:rsidRPr="00E5633E">
        <w:rPr>
          <w:sz w:val="28"/>
          <w:szCs w:val="28"/>
        </w:rPr>
        <w:t xml:space="preserve">Опубликовать настоящее </w:t>
      </w:r>
      <w:r w:rsidR="004D08FE" w:rsidRPr="00E5633E">
        <w:rPr>
          <w:sz w:val="28"/>
          <w:szCs w:val="28"/>
        </w:rPr>
        <w:t xml:space="preserve">постановление </w:t>
      </w:r>
      <w:r w:rsidR="004D08FE">
        <w:rPr>
          <w:sz w:val="28"/>
          <w:szCs w:val="28"/>
        </w:rPr>
        <w:t>на</w:t>
      </w:r>
      <w:r w:rsidR="00B46E35" w:rsidRPr="00E5633E">
        <w:rPr>
          <w:sz w:val="28"/>
          <w:szCs w:val="28"/>
        </w:rPr>
        <w:t xml:space="preserve"> </w:t>
      </w:r>
      <w:r w:rsidR="00CC682B">
        <w:rPr>
          <w:sz w:val="28"/>
          <w:szCs w:val="28"/>
        </w:rPr>
        <w:t xml:space="preserve">официальном </w:t>
      </w:r>
      <w:r w:rsidR="00B46E35" w:rsidRPr="00E5633E">
        <w:rPr>
          <w:sz w:val="28"/>
          <w:szCs w:val="28"/>
        </w:rPr>
        <w:t xml:space="preserve">сайте администрации Ульяновского городского поселения Тосненского </w:t>
      </w:r>
      <w:r w:rsidR="00811AB4">
        <w:rPr>
          <w:sz w:val="28"/>
          <w:szCs w:val="28"/>
        </w:rPr>
        <w:t xml:space="preserve">муниципального </w:t>
      </w:r>
      <w:r w:rsidR="00B46E35" w:rsidRPr="00E5633E">
        <w:rPr>
          <w:sz w:val="28"/>
          <w:szCs w:val="28"/>
        </w:rPr>
        <w:t>района Ленинградской области.</w:t>
      </w:r>
    </w:p>
    <w:p w14:paraId="5944FFC8" w14:textId="77777777" w:rsidR="00306AC5" w:rsidRPr="00493F26" w:rsidRDefault="00493F26" w:rsidP="00493F26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682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C682B">
        <w:rPr>
          <w:sz w:val="28"/>
          <w:szCs w:val="28"/>
        </w:rPr>
        <w:t xml:space="preserve"> </w:t>
      </w:r>
      <w:r w:rsidR="00B46E35" w:rsidRPr="00493F2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71579EA" w14:textId="77777777" w:rsidR="0070741B" w:rsidRDefault="0070741B" w:rsidP="0070741B">
      <w:pPr>
        <w:rPr>
          <w:sz w:val="28"/>
          <w:szCs w:val="28"/>
        </w:rPr>
      </w:pPr>
    </w:p>
    <w:p w14:paraId="1DF2F32E" w14:textId="77777777" w:rsidR="00D75101" w:rsidRDefault="00D75101" w:rsidP="00D75101">
      <w:pPr>
        <w:autoSpaceDE w:val="0"/>
        <w:autoSpaceDN w:val="0"/>
        <w:adjustRightInd w:val="0"/>
        <w:rPr>
          <w:sz w:val="28"/>
          <w:szCs w:val="28"/>
        </w:rPr>
      </w:pPr>
    </w:p>
    <w:p w14:paraId="0C67F824" w14:textId="77777777"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A73B0C" w14:textId="77777777" w:rsidR="00D75101" w:rsidRDefault="001D4DC9" w:rsidP="000D63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751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5101" w:rsidRPr="0039346E">
        <w:rPr>
          <w:sz w:val="28"/>
          <w:szCs w:val="28"/>
        </w:rPr>
        <w:t xml:space="preserve"> администрации </w:t>
      </w:r>
      <w:r w:rsidR="00D75101">
        <w:rPr>
          <w:sz w:val="28"/>
          <w:szCs w:val="28"/>
        </w:rPr>
        <w:t xml:space="preserve">            </w:t>
      </w:r>
      <w:r w:rsidR="000D6339">
        <w:rPr>
          <w:sz w:val="28"/>
          <w:szCs w:val="28"/>
        </w:rPr>
        <w:t xml:space="preserve">               </w:t>
      </w:r>
      <w:r w:rsidR="00D75101">
        <w:rPr>
          <w:sz w:val="28"/>
          <w:szCs w:val="28"/>
        </w:rPr>
        <w:t xml:space="preserve">                                  К.И. Камалетдинов</w:t>
      </w:r>
    </w:p>
    <w:p w14:paraId="2990F727" w14:textId="77777777" w:rsidR="006B1951" w:rsidRDefault="006B1951" w:rsidP="0076501B">
      <w:pPr>
        <w:autoSpaceDE w:val="0"/>
        <w:autoSpaceDN w:val="0"/>
        <w:adjustRightInd w:val="0"/>
        <w:rPr>
          <w:sz w:val="28"/>
          <w:szCs w:val="28"/>
        </w:rPr>
        <w:sectPr w:rsidR="006B1951" w:rsidSect="00064B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18AFAD8" w14:textId="07619249" w:rsidR="00D75F06" w:rsidRDefault="00D75F06" w:rsidP="00D75F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FCC4190" w14:textId="77777777" w:rsidR="00BF3189" w:rsidRDefault="00811AB4" w:rsidP="00BF318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D75F06">
        <w:rPr>
          <w:sz w:val="28"/>
          <w:szCs w:val="28"/>
        </w:rPr>
        <w:t xml:space="preserve">остановлению администрации </w:t>
      </w:r>
    </w:p>
    <w:p w14:paraId="0CA78258" w14:textId="79EF894A" w:rsidR="00BF3189" w:rsidRDefault="00D75F06" w:rsidP="00BF318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Ульяновского городского</w:t>
      </w:r>
      <w:r w:rsidR="00BF3189">
        <w:rPr>
          <w:sz w:val="28"/>
          <w:szCs w:val="28"/>
        </w:rPr>
        <w:t xml:space="preserve"> </w:t>
      </w:r>
      <w:r w:rsidR="00811AB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14:paraId="69BC4DFD" w14:textId="114029A9" w:rsidR="00D75F06" w:rsidRDefault="00D75F06" w:rsidP="00D75F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Тосненского </w:t>
      </w:r>
      <w:r w:rsidR="00811A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14:paraId="18B38769" w14:textId="308E8202" w:rsidR="00D75F06" w:rsidRDefault="00D75F06" w:rsidP="00D75F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661E5639" w14:textId="6CF36C1B" w:rsidR="00D75F06" w:rsidRDefault="00D75F06" w:rsidP="00D75F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3AD5" w:rsidRPr="00233AD5">
        <w:rPr>
          <w:sz w:val="28"/>
          <w:szCs w:val="28"/>
        </w:rPr>
        <w:t xml:space="preserve">14.05.2025 </w:t>
      </w:r>
      <w:r w:rsidRPr="00233AD5">
        <w:rPr>
          <w:sz w:val="28"/>
          <w:szCs w:val="28"/>
        </w:rPr>
        <w:t>№</w:t>
      </w:r>
      <w:r w:rsidR="00233AD5">
        <w:rPr>
          <w:sz w:val="28"/>
          <w:szCs w:val="28"/>
        </w:rPr>
        <w:t xml:space="preserve"> 361</w:t>
      </w:r>
    </w:p>
    <w:p w14:paraId="02BEEA37" w14:textId="77777777" w:rsidR="00D75F06" w:rsidRDefault="00D75F06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B143F3" w14:textId="77777777" w:rsidR="00D75F06" w:rsidRDefault="00D75F06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75B931" w14:textId="3CDDE810" w:rsidR="00D75F06" w:rsidRDefault="00D75F06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проектов на предоставление субсидии на поддержку развития общественной инфраструктуры на 202</w:t>
      </w:r>
      <w:r w:rsidR="00405077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</w:p>
    <w:p w14:paraId="356EC156" w14:textId="420D10A4" w:rsidR="008D4878" w:rsidRDefault="008D4878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A2F428" w14:textId="77777777" w:rsidR="00811AB4" w:rsidRPr="00811AB4" w:rsidRDefault="00811AB4" w:rsidP="00811AB4">
      <w:pPr>
        <w:tabs>
          <w:tab w:val="left" w:pos="68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8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1787"/>
        <w:gridCol w:w="2868"/>
        <w:gridCol w:w="1298"/>
        <w:gridCol w:w="1460"/>
        <w:gridCol w:w="1517"/>
        <w:gridCol w:w="1418"/>
        <w:gridCol w:w="1275"/>
        <w:gridCol w:w="1301"/>
        <w:gridCol w:w="896"/>
      </w:tblGrid>
      <w:tr w:rsidR="00811AB4" w:rsidRPr="00BF3189" w14:paraId="26948BD7" w14:textId="77777777" w:rsidTr="00811AB4">
        <w:trPr>
          <w:trHeight w:val="61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5B3" w14:textId="77777777" w:rsidR="00811AB4" w:rsidRPr="00811AB4" w:rsidRDefault="00811AB4" w:rsidP="00811AB4">
            <w:pPr>
              <w:jc w:val="center"/>
              <w:rPr>
                <w:color w:val="000000"/>
                <w:sz w:val="18"/>
                <w:szCs w:val="18"/>
              </w:rPr>
            </w:pPr>
            <w:r w:rsidRPr="00811AB4">
              <w:rPr>
                <w:color w:val="000000"/>
                <w:sz w:val="18"/>
                <w:szCs w:val="18"/>
              </w:rPr>
              <w:t>№ пп</w:t>
            </w:r>
            <w:r w:rsidRPr="00811AB4">
              <w:rPr>
                <w:color w:val="000000"/>
                <w:sz w:val="18"/>
                <w:szCs w:val="18"/>
              </w:rPr>
              <w:br/>
              <w:t>(Целевой показатель)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E7A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Муниципальный район (ГО), муниципальное образование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582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5FD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Срок реализации (год завершения)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BFB" w14:textId="77777777" w:rsidR="00811AB4" w:rsidRPr="00811AB4" w:rsidRDefault="00811AB4" w:rsidP="00811AB4">
            <w:pPr>
              <w:jc w:val="center"/>
              <w:rPr>
                <w:color w:val="000000"/>
                <w:sz w:val="20"/>
                <w:szCs w:val="20"/>
              </w:rPr>
            </w:pPr>
            <w:r w:rsidRPr="00811AB4">
              <w:rPr>
                <w:color w:val="000000"/>
                <w:sz w:val="20"/>
                <w:szCs w:val="20"/>
              </w:rPr>
              <w:t>Доля софинансирования (%)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354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Объём средств (стоимость реализации проекта, рублей)*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1BB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Автор обращения</w:t>
            </w:r>
            <w:r w:rsidRPr="00811AB4">
              <w:rPr>
                <w:color w:val="000000"/>
                <w:sz w:val="22"/>
                <w:szCs w:val="22"/>
              </w:rPr>
              <w:br/>
              <w:t>(ФИО)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235" w14:textId="77777777" w:rsidR="00811AB4" w:rsidRPr="00811AB4" w:rsidRDefault="00811AB4" w:rsidP="00811AB4">
            <w:pPr>
              <w:jc w:val="center"/>
              <w:rPr>
                <w:sz w:val="22"/>
                <w:szCs w:val="22"/>
              </w:rPr>
            </w:pPr>
            <w:r w:rsidRPr="00811AB4">
              <w:rPr>
                <w:sz w:val="22"/>
                <w:szCs w:val="22"/>
              </w:rPr>
              <w:t>Код КБК (РзПРз)</w:t>
            </w:r>
          </w:p>
        </w:tc>
      </w:tr>
      <w:tr w:rsidR="00811AB4" w:rsidRPr="00BF3189" w14:paraId="11166E60" w14:textId="77777777" w:rsidTr="00811AB4">
        <w:trPr>
          <w:trHeight w:val="79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6FC1" w14:textId="77777777" w:rsidR="00811AB4" w:rsidRPr="00811AB4" w:rsidRDefault="00811AB4" w:rsidP="00811A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FEE0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752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5681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1CE" w14:textId="77777777" w:rsidR="00811AB4" w:rsidRPr="00811AB4" w:rsidRDefault="00811AB4" w:rsidP="00811A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57E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B75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за счет средств 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253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за счет средств МБ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42F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43C" w14:textId="77777777" w:rsidR="00811AB4" w:rsidRPr="00811AB4" w:rsidRDefault="00811AB4" w:rsidP="00811AB4">
            <w:pPr>
              <w:rPr>
                <w:sz w:val="22"/>
                <w:szCs w:val="22"/>
              </w:rPr>
            </w:pPr>
          </w:p>
        </w:tc>
      </w:tr>
      <w:tr w:rsidR="00811AB4" w:rsidRPr="00BF3189" w14:paraId="6F5221C0" w14:textId="77777777" w:rsidTr="00811AB4">
        <w:trPr>
          <w:trHeight w:val="2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24C8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C036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89E4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EB76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DC78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AFD4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0F63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2BB9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1B1E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2F9C" w14:textId="77777777" w:rsidR="00811AB4" w:rsidRPr="00811AB4" w:rsidRDefault="00811AB4" w:rsidP="00811A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11AB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811AB4" w:rsidRPr="00BF3189" w14:paraId="4AEB0F00" w14:textId="77777777" w:rsidTr="00811AB4">
        <w:trPr>
          <w:trHeight w:val="332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7CA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F95" w14:textId="77777777" w:rsidR="00811AB4" w:rsidRPr="00811AB4" w:rsidRDefault="00811AB4" w:rsidP="00811AB4">
            <w:pPr>
              <w:rPr>
                <w:color w:val="000000"/>
                <w:sz w:val="20"/>
                <w:szCs w:val="20"/>
              </w:rPr>
            </w:pPr>
            <w:r w:rsidRPr="00811AB4">
              <w:rPr>
                <w:color w:val="000000"/>
                <w:sz w:val="20"/>
                <w:szCs w:val="20"/>
              </w:rPr>
              <w:t>Ульяновское городское поселение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0BE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 xml:space="preserve">ремонт кровли на объекте: «Дом, где жила сестра В.И. Ленина - Анна Ильинична Ульянова-Елизарова. В этом доме в 1905-1906 г. бывал В.И. Ленин. Есть мемориальная доска», расположенный по адресу: Ленинградская область, Тосненский район, г.п. Ульяновка, Ульяновское шоссе, д. 20»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FC27" w14:textId="77777777" w:rsidR="00811AB4" w:rsidRPr="00811AB4" w:rsidRDefault="00811AB4" w:rsidP="00811AB4">
            <w:pPr>
              <w:jc w:val="center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9EC" w14:textId="77777777" w:rsidR="00811AB4" w:rsidRPr="00811AB4" w:rsidRDefault="00811AB4" w:rsidP="00811AB4">
            <w:pPr>
              <w:jc w:val="right"/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8,14%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FD6" w14:textId="74B815CC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 xml:space="preserve"> 3 810 000,00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7B0F" w14:textId="6F6B6862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 xml:space="preserve">3 500 000,00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1E2" w14:textId="29320F58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BF3189">
              <w:rPr>
                <w:color w:val="000000"/>
                <w:sz w:val="22"/>
                <w:szCs w:val="22"/>
              </w:rPr>
              <w:t xml:space="preserve"> </w:t>
            </w:r>
            <w:r w:rsidRPr="00811AB4">
              <w:rPr>
                <w:color w:val="000000"/>
                <w:sz w:val="22"/>
                <w:szCs w:val="22"/>
              </w:rPr>
              <w:t xml:space="preserve">310 000,00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8000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Тирон Е.В.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2FA" w14:textId="77777777" w:rsidR="00811AB4" w:rsidRPr="00811AB4" w:rsidRDefault="00811AB4" w:rsidP="00811AB4">
            <w:pPr>
              <w:rPr>
                <w:color w:val="000000"/>
                <w:sz w:val="22"/>
                <w:szCs w:val="22"/>
              </w:rPr>
            </w:pPr>
            <w:r w:rsidRPr="00811AB4">
              <w:rPr>
                <w:color w:val="000000"/>
                <w:sz w:val="22"/>
                <w:szCs w:val="22"/>
              </w:rPr>
              <w:t>0503</w:t>
            </w:r>
          </w:p>
        </w:tc>
      </w:tr>
    </w:tbl>
    <w:p w14:paraId="7209BE61" w14:textId="61CBCDCC" w:rsidR="008D4878" w:rsidRPr="00811AB4" w:rsidRDefault="008D4878" w:rsidP="00811AB4">
      <w:pPr>
        <w:tabs>
          <w:tab w:val="left" w:pos="6876"/>
        </w:tabs>
        <w:rPr>
          <w:sz w:val="28"/>
          <w:szCs w:val="28"/>
        </w:rPr>
      </w:pPr>
    </w:p>
    <w:sectPr w:rsidR="008D4878" w:rsidRPr="00811AB4" w:rsidSect="008D4878">
      <w:pgSz w:w="16838" w:h="11906" w:orient="landscape"/>
      <w:pgMar w:top="1134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60A"/>
    <w:multiLevelType w:val="hybridMultilevel"/>
    <w:tmpl w:val="D8BC52F8"/>
    <w:lvl w:ilvl="0" w:tplc="6DA6077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656050"/>
    <w:multiLevelType w:val="hybridMultilevel"/>
    <w:tmpl w:val="2E8E5EB8"/>
    <w:lvl w:ilvl="0" w:tplc="62A4B758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096755349">
    <w:abstractNumId w:val="0"/>
  </w:num>
  <w:num w:numId="2" w16cid:durableId="84135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B66"/>
    <w:rsid w:val="000004B9"/>
    <w:rsid w:val="00023E9D"/>
    <w:rsid w:val="0002407E"/>
    <w:rsid w:val="00030374"/>
    <w:rsid w:val="00036DED"/>
    <w:rsid w:val="00064BA7"/>
    <w:rsid w:val="000A1258"/>
    <w:rsid w:val="000A2A11"/>
    <w:rsid w:val="000C39F7"/>
    <w:rsid w:val="000C79ED"/>
    <w:rsid w:val="000D2AAE"/>
    <w:rsid w:val="000D6339"/>
    <w:rsid w:val="00103EE6"/>
    <w:rsid w:val="001115E0"/>
    <w:rsid w:val="00136570"/>
    <w:rsid w:val="00162C6A"/>
    <w:rsid w:val="001B2254"/>
    <w:rsid w:val="001C1116"/>
    <w:rsid w:val="001D4DC9"/>
    <w:rsid w:val="001D563F"/>
    <w:rsid w:val="001E1D33"/>
    <w:rsid w:val="00233AD5"/>
    <w:rsid w:val="00237D02"/>
    <w:rsid w:val="00246B66"/>
    <w:rsid w:val="00272429"/>
    <w:rsid w:val="00306AC5"/>
    <w:rsid w:val="00363926"/>
    <w:rsid w:val="00370F9A"/>
    <w:rsid w:val="00396561"/>
    <w:rsid w:val="003C7A0C"/>
    <w:rsid w:val="00405077"/>
    <w:rsid w:val="00426592"/>
    <w:rsid w:val="004268A6"/>
    <w:rsid w:val="00493F26"/>
    <w:rsid w:val="004D08FE"/>
    <w:rsid w:val="004E0822"/>
    <w:rsid w:val="004F08A5"/>
    <w:rsid w:val="005120CA"/>
    <w:rsid w:val="005B0B37"/>
    <w:rsid w:val="005C751A"/>
    <w:rsid w:val="005C7CF4"/>
    <w:rsid w:val="005E1CA3"/>
    <w:rsid w:val="00644A23"/>
    <w:rsid w:val="00680FC8"/>
    <w:rsid w:val="006A1871"/>
    <w:rsid w:val="006B1951"/>
    <w:rsid w:val="006D28CC"/>
    <w:rsid w:val="006F4342"/>
    <w:rsid w:val="0070741B"/>
    <w:rsid w:val="00732484"/>
    <w:rsid w:val="00740A61"/>
    <w:rsid w:val="0076501B"/>
    <w:rsid w:val="0076799F"/>
    <w:rsid w:val="00774350"/>
    <w:rsid w:val="00777367"/>
    <w:rsid w:val="007910C3"/>
    <w:rsid w:val="007E6A9D"/>
    <w:rsid w:val="00811AB4"/>
    <w:rsid w:val="00813FA7"/>
    <w:rsid w:val="00843ACA"/>
    <w:rsid w:val="008525E0"/>
    <w:rsid w:val="00894B34"/>
    <w:rsid w:val="008A0FA8"/>
    <w:rsid w:val="008A386C"/>
    <w:rsid w:val="008D4878"/>
    <w:rsid w:val="008E0755"/>
    <w:rsid w:val="0090251C"/>
    <w:rsid w:val="0092744C"/>
    <w:rsid w:val="00934ACC"/>
    <w:rsid w:val="00946BB5"/>
    <w:rsid w:val="0097771D"/>
    <w:rsid w:val="00985DCA"/>
    <w:rsid w:val="009A6FC1"/>
    <w:rsid w:val="009A7BC4"/>
    <w:rsid w:val="009C59E4"/>
    <w:rsid w:val="00A0228A"/>
    <w:rsid w:val="00A51659"/>
    <w:rsid w:val="00AC6F85"/>
    <w:rsid w:val="00B01266"/>
    <w:rsid w:val="00B16E54"/>
    <w:rsid w:val="00B315D9"/>
    <w:rsid w:val="00B46E35"/>
    <w:rsid w:val="00B9557E"/>
    <w:rsid w:val="00BB7514"/>
    <w:rsid w:val="00BC408C"/>
    <w:rsid w:val="00BF3189"/>
    <w:rsid w:val="00C06C16"/>
    <w:rsid w:val="00C110DC"/>
    <w:rsid w:val="00C1385E"/>
    <w:rsid w:val="00CC682B"/>
    <w:rsid w:val="00CF1254"/>
    <w:rsid w:val="00CF345B"/>
    <w:rsid w:val="00CF454A"/>
    <w:rsid w:val="00CF530A"/>
    <w:rsid w:val="00CF6F41"/>
    <w:rsid w:val="00D17DF8"/>
    <w:rsid w:val="00D75101"/>
    <w:rsid w:val="00D75F06"/>
    <w:rsid w:val="00DB22A5"/>
    <w:rsid w:val="00DB2336"/>
    <w:rsid w:val="00DD092E"/>
    <w:rsid w:val="00DD64D5"/>
    <w:rsid w:val="00E30865"/>
    <w:rsid w:val="00E52691"/>
    <w:rsid w:val="00E576AA"/>
    <w:rsid w:val="00EA60B5"/>
    <w:rsid w:val="00EA75BF"/>
    <w:rsid w:val="00EE1AF2"/>
    <w:rsid w:val="00EE67C2"/>
    <w:rsid w:val="00F26A22"/>
    <w:rsid w:val="00F41E50"/>
    <w:rsid w:val="00F557AA"/>
    <w:rsid w:val="00F562CB"/>
    <w:rsid w:val="00F71CD8"/>
    <w:rsid w:val="00F826F2"/>
    <w:rsid w:val="00F83367"/>
    <w:rsid w:val="00FA416C"/>
    <w:rsid w:val="00FD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FFEB"/>
  <w15:docId w15:val="{DE5735E8-8029-4994-B41C-1844B241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D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ED5D-9C61-4121-92E5-15789B9D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2025-05-14T14:21:00Z</cp:lastPrinted>
  <dcterms:created xsi:type="dcterms:W3CDTF">2025-05-06T12:07:00Z</dcterms:created>
  <dcterms:modified xsi:type="dcterms:W3CDTF">2025-05-23T09:00:00Z</dcterms:modified>
</cp:coreProperties>
</file>