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50" w:rsidRPr="006A1D50" w:rsidRDefault="00500BF8" w:rsidP="00E33699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РО</w:t>
      </w:r>
      <w:r w:rsidR="006A1D50" w:rsidRPr="006A1D50">
        <w:rPr>
          <w:b/>
          <w:sz w:val="28"/>
          <w:szCs w:val="28"/>
        </w:rPr>
        <w:t>ССИЙСКАЯ ФЕДЕРАЦИЯ</w:t>
      </w:r>
    </w:p>
    <w:p w:rsidR="008F168D" w:rsidRPr="006A1D50" w:rsidRDefault="00BF4FCA" w:rsidP="00E33699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ЛЕНИНГРАДСКАЯ ОБЛАСТЬ</w:t>
      </w:r>
    </w:p>
    <w:p w:rsidR="00BF4FCA" w:rsidRPr="006A1D50" w:rsidRDefault="00BF4FCA" w:rsidP="00E33699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ТОСНЕНСКИЙ РАЙОН</w:t>
      </w:r>
    </w:p>
    <w:p w:rsidR="00BF4FCA" w:rsidRPr="006A1D50" w:rsidRDefault="00BF4FCA" w:rsidP="00E33699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УЛЬЯНОВСКОЕ ГОРОДСКОЕ ПОСЕЛЕНИЕ</w:t>
      </w:r>
    </w:p>
    <w:p w:rsidR="00BF4FCA" w:rsidRPr="006A1D50" w:rsidRDefault="00BF4FCA" w:rsidP="00E33699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 xml:space="preserve">СОВЕТ ДЕПУТАТОВ </w:t>
      </w:r>
      <w:r w:rsidR="000D7A5E">
        <w:rPr>
          <w:b/>
          <w:sz w:val="28"/>
          <w:szCs w:val="28"/>
        </w:rPr>
        <w:t>ЧЕТВЕРТОГО</w:t>
      </w:r>
      <w:r w:rsidRPr="006A1D50">
        <w:rPr>
          <w:b/>
          <w:sz w:val="28"/>
          <w:szCs w:val="28"/>
        </w:rPr>
        <w:t xml:space="preserve"> СОЗЫВА</w:t>
      </w:r>
    </w:p>
    <w:p w:rsidR="00BF4FCA" w:rsidRPr="006A1D50" w:rsidRDefault="00262720" w:rsidP="00E33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СЕДЬМОЕ ЗАСЕДАНИЕ</w:t>
      </w:r>
    </w:p>
    <w:p w:rsidR="00BF4FCA" w:rsidRPr="006A1D50" w:rsidRDefault="00BF4FCA" w:rsidP="00E33699">
      <w:pPr>
        <w:jc w:val="center"/>
        <w:rPr>
          <w:sz w:val="28"/>
          <w:szCs w:val="28"/>
        </w:rPr>
      </w:pPr>
      <w:r w:rsidRPr="006A1D50">
        <w:rPr>
          <w:b/>
          <w:sz w:val="28"/>
          <w:szCs w:val="28"/>
        </w:rPr>
        <w:t>РЕШЕНИЕ</w:t>
      </w:r>
      <w:r w:rsidR="00E33699" w:rsidRPr="006A1D50">
        <w:rPr>
          <w:b/>
          <w:sz w:val="28"/>
          <w:szCs w:val="28"/>
        </w:rPr>
        <w:t xml:space="preserve">  </w:t>
      </w:r>
    </w:p>
    <w:p w:rsidR="00BF4FCA" w:rsidRPr="006A1D50" w:rsidRDefault="00BF4FCA">
      <w:pPr>
        <w:rPr>
          <w:sz w:val="28"/>
          <w:szCs w:val="28"/>
        </w:rPr>
      </w:pPr>
    </w:p>
    <w:p w:rsidR="002A7E86" w:rsidRPr="00262720" w:rsidRDefault="00262720">
      <w:pPr>
        <w:rPr>
          <w:sz w:val="28"/>
          <w:szCs w:val="28"/>
        </w:rPr>
      </w:pPr>
      <w:r w:rsidRPr="00262720">
        <w:rPr>
          <w:sz w:val="28"/>
          <w:szCs w:val="28"/>
        </w:rPr>
        <w:t>28.02.2020 № 37</w:t>
      </w:r>
    </w:p>
    <w:p w:rsidR="002C0ADE" w:rsidRPr="006A1D50" w:rsidRDefault="002C0ADE" w:rsidP="002C0ADE">
      <w:pPr>
        <w:rPr>
          <w:sz w:val="28"/>
          <w:szCs w:val="28"/>
        </w:rPr>
      </w:pPr>
    </w:p>
    <w:p w:rsidR="002C0ADE" w:rsidRDefault="00DD1687" w:rsidP="00E3369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DD1687" w:rsidRPr="00DD1687" w:rsidRDefault="00DD1687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от </w:t>
      </w:r>
      <w:r w:rsidR="00762B41">
        <w:rPr>
          <w:sz w:val="28"/>
          <w:szCs w:val="28"/>
        </w:rPr>
        <w:t>17.11.2015</w:t>
      </w:r>
      <w:r w:rsidRPr="00DD1687">
        <w:rPr>
          <w:sz w:val="28"/>
          <w:szCs w:val="28"/>
        </w:rPr>
        <w:t xml:space="preserve"> № </w:t>
      </w:r>
      <w:r w:rsidR="00762B41">
        <w:rPr>
          <w:sz w:val="28"/>
          <w:szCs w:val="28"/>
        </w:rPr>
        <w:t>54</w:t>
      </w:r>
    </w:p>
    <w:p w:rsidR="00DD1687" w:rsidRPr="00DD1687" w:rsidRDefault="00DD1687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D1687">
        <w:rPr>
          <w:sz w:val="28"/>
          <w:szCs w:val="28"/>
        </w:rPr>
        <w:t>Об установлении налога</w:t>
      </w:r>
      <w:r w:rsidR="00762B41">
        <w:rPr>
          <w:sz w:val="28"/>
          <w:szCs w:val="28"/>
        </w:rPr>
        <w:t xml:space="preserve"> на имущество</w:t>
      </w:r>
    </w:p>
    <w:p w:rsidR="00762B41" w:rsidRDefault="00762B41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физических лиц </w:t>
      </w:r>
      <w:r w:rsidR="00DD1687" w:rsidRPr="00DD1687">
        <w:rPr>
          <w:sz w:val="28"/>
          <w:szCs w:val="28"/>
        </w:rPr>
        <w:t xml:space="preserve">на территории </w:t>
      </w:r>
      <w:proofErr w:type="gramStart"/>
      <w:r w:rsidR="00DD1687" w:rsidRPr="00DD1687">
        <w:rPr>
          <w:sz w:val="28"/>
          <w:szCs w:val="28"/>
        </w:rPr>
        <w:t>Ульяновского</w:t>
      </w:r>
      <w:proofErr w:type="gramEnd"/>
      <w:r w:rsidR="00DD1687" w:rsidRPr="00DD1687">
        <w:rPr>
          <w:sz w:val="28"/>
          <w:szCs w:val="28"/>
        </w:rPr>
        <w:t xml:space="preserve"> </w:t>
      </w:r>
    </w:p>
    <w:p w:rsidR="00DD1687" w:rsidRPr="00DD1687" w:rsidRDefault="00DD1687" w:rsidP="00DD1687">
      <w:pPr>
        <w:jc w:val="both"/>
        <w:rPr>
          <w:sz w:val="28"/>
          <w:szCs w:val="28"/>
        </w:rPr>
      </w:pPr>
      <w:r w:rsidRPr="00DD1687">
        <w:rPr>
          <w:sz w:val="28"/>
          <w:szCs w:val="28"/>
        </w:rPr>
        <w:t>городского</w:t>
      </w:r>
      <w:r w:rsidR="00762B41">
        <w:rPr>
          <w:sz w:val="28"/>
          <w:szCs w:val="28"/>
        </w:rPr>
        <w:t xml:space="preserve"> </w:t>
      </w:r>
      <w:r w:rsidRPr="00DD1687">
        <w:rPr>
          <w:sz w:val="28"/>
          <w:szCs w:val="28"/>
        </w:rPr>
        <w:t>поселения Тосненского района</w:t>
      </w:r>
    </w:p>
    <w:p w:rsidR="00DD1687" w:rsidRDefault="00DD1687" w:rsidP="00DD1687">
      <w:pPr>
        <w:jc w:val="both"/>
        <w:rPr>
          <w:sz w:val="28"/>
          <w:szCs w:val="28"/>
        </w:rPr>
      </w:pPr>
      <w:proofErr w:type="gramStart"/>
      <w:r w:rsidRPr="00DD1687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»</w:t>
      </w:r>
      <w:r w:rsidR="003E45C3">
        <w:rPr>
          <w:sz w:val="28"/>
          <w:szCs w:val="28"/>
        </w:rPr>
        <w:t xml:space="preserve"> </w:t>
      </w:r>
      <w:r w:rsidR="00262720">
        <w:rPr>
          <w:sz w:val="28"/>
          <w:szCs w:val="28"/>
        </w:rPr>
        <w:t>(</w:t>
      </w:r>
      <w:r w:rsidR="000D7A5E">
        <w:rPr>
          <w:sz w:val="28"/>
          <w:szCs w:val="28"/>
        </w:rPr>
        <w:t xml:space="preserve">в ред. от </w:t>
      </w:r>
      <w:r w:rsidR="00262720">
        <w:rPr>
          <w:sz w:val="28"/>
          <w:szCs w:val="28"/>
        </w:rPr>
        <w:t>24.02.2018</w:t>
      </w:r>
      <w:proofErr w:type="gramEnd"/>
    </w:p>
    <w:p w:rsidR="00262720" w:rsidRDefault="00262720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>№ 136)</w:t>
      </w:r>
    </w:p>
    <w:p w:rsidR="00DD1687" w:rsidRPr="006A1D50" w:rsidRDefault="00DD1687" w:rsidP="00E33699">
      <w:pPr>
        <w:jc w:val="both"/>
        <w:rPr>
          <w:sz w:val="28"/>
          <w:szCs w:val="28"/>
        </w:rPr>
      </w:pPr>
    </w:p>
    <w:p w:rsidR="002C0ADE" w:rsidRPr="006A1D50" w:rsidRDefault="002C0ADE" w:rsidP="00E33699">
      <w:pPr>
        <w:jc w:val="both"/>
        <w:rPr>
          <w:sz w:val="28"/>
          <w:szCs w:val="28"/>
        </w:rPr>
      </w:pPr>
      <w:r w:rsidRPr="006A1D50">
        <w:rPr>
          <w:sz w:val="28"/>
          <w:szCs w:val="28"/>
        </w:rPr>
        <w:tab/>
      </w:r>
      <w:r w:rsidR="0087079B">
        <w:rPr>
          <w:sz w:val="28"/>
          <w:szCs w:val="28"/>
        </w:rPr>
        <w:t xml:space="preserve">В соответствии </w:t>
      </w:r>
      <w:r w:rsidR="003E45C3">
        <w:rPr>
          <w:sz w:val="28"/>
          <w:szCs w:val="28"/>
        </w:rPr>
        <w:t>с главой 3</w:t>
      </w:r>
      <w:r w:rsidR="007F0E61">
        <w:rPr>
          <w:sz w:val="28"/>
          <w:szCs w:val="28"/>
        </w:rPr>
        <w:t>2</w:t>
      </w:r>
      <w:r w:rsidR="00DD1687">
        <w:rPr>
          <w:sz w:val="28"/>
          <w:szCs w:val="28"/>
        </w:rPr>
        <w:t xml:space="preserve"> </w:t>
      </w:r>
      <w:r w:rsidR="00762B41">
        <w:rPr>
          <w:sz w:val="28"/>
          <w:szCs w:val="28"/>
        </w:rPr>
        <w:t>Налогового</w:t>
      </w:r>
      <w:r w:rsidR="00DD1687">
        <w:rPr>
          <w:sz w:val="28"/>
          <w:szCs w:val="28"/>
        </w:rPr>
        <w:t xml:space="preserve"> кодекса Российской Федерации, </w:t>
      </w:r>
      <w:r w:rsidRPr="006A1D50">
        <w:rPr>
          <w:sz w:val="28"/>
          <w:szCs w:val="28"/>
        </w:rPr>
        <w:t>Федеральн</w:t>
      </w:r>
      <w:r w:rsidR="00DD1687">
        <w:rPr>
          <w:sz w:val="28"/>
          <w:szCs w:val="28"/>
        </w:rPr>
        <w:t>ым</w:t>
      </w:r>
      <w:r w:rsidR="0019086A">
        <w:rPr>
          <w:sz w:val="28"/>
          <w:szCs w:val="28"/>
        </w:rPr>
        <w:t xml:space="preserve"> закон</w:t>
      </w:r>
      <w:r w:rsidR="00DD1687">
        <w:rPr>
          <w:sz w:val="28"/>
          <w:szCs w:val="28"/>
        </w:rPr>
        <w:t>ом</w:t>
      </w:r>
      <w:r w:rsidRPr="006A1D50">
        <w:rPr>
          <w:sz w:val="28"/>
          <w:szCs w:val="28"/>
        </w:rPr>
        <w:t xml:space="preserve"> РФ от 06.10.2003 г. № 131-ФЗ «Об общих принципах организации местного самоуправления в Российской Федерации», Уставом Ульяновского городского поселения Тосненского района Ленинградской области</w:t>
      </w:r>
      <w:r w:rsidR="00A9298E">
        <w:rPr>
          <w:sz w:val="28"/>
          <w:szCs w:val="28"/>
        </w:rPr>
        <w:t>,</w:t>
      </w:r>
      <w:r w:rsidR="00DD1687">
        <w:rPr>
          <w:sz w:val="28"/>
          <w:szCs w:val="28"/>
        </w:rPr>
        <w:t xml:space="preserve"> Совет депутатов Ульяновского городского поселения Тосненского района Ленинградской области </w:t>
      </w:r>
      <w:r w:rsidRPr="006A1D50">
        <w:rPr>
          <w:sz w:val="28"/>
          <w:szCs w:val="28"/>
        </w:rPr>
        <w:t xml:space="preserve"> </w:t>
      </w:r>
    </w:p>
    <w:p w:rsidR="002C0ADE" w:rsidRPr="006A1D50" w:rsidRDefault="002C0ADE">
      <w:pPr>
        <w:rPr>
          <w:sz w:val="28"/>
          <w:szCs w:val="28"/>
        </w:rPr>
      </w:pPr>
    </w:p>
    <w:p w:rsidR="00435FB1" w:rsidRPr="006A1D50" w:rsidRDefault="00435FB1">
      <w:pPr>
        <w:rPr>
          <w:sz w:val="28"/>
          <w:szCs w:val="28"/>
        </w:rPr>
      </w:pPr>
      <w:r w:rsidRPr="006A1D50">
        <w:rPr>
          <w:sz w:val="28"/>
          <w:szCs w:val="28"/>
        </w:rPr>
        <w:t>РЕШИЛ:</w:t>
      </w:r>
    </w:p>
    <w:p w:rsidR="002A7E86" w:rsidRPr="006A1D50" w:rsidRDefault="002A7E86">
      <w:pPr>
        <w:rPr>
          <w:sz w:val="28"/>
          <w:szCs w:val="28"/>
        </w:rPr>
      </w:pPr>
    </w:p>
    <w:p w:rsidR="002440A3" w:rsidRDefault="0087079B" w:rsidP="00D97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1687">
        <w:rPr>
          <w:sz w:val="28"/>
          <w:szCs w:val="28"/>
        </w:rPr>
        <w:t xml:space="preserve">. Внести в решение Совета депутатов Ульяновского городского поселения Тосненского района Ленинградской области </w:t>
      </w:r>
      <w:r w:rsidR="00D97984">
        <w:rPr>
          <w:sz w:val="28"/>
          <w:szCs w:val="28"/>
        </w:rPr>
        <w:t>от 17.11.2015</w:t>
      </w:r>
      <w:r w:rsidR="00D97984" w:rsidRPr="00DD1687">
        <w:rPr>
          <w:sz w:val="28"/>
          <w:szCs w:val="28"/>
        </w:rPr>
        <w:t xml:space="preserve"> № </w:t>
      </w:r>
      <w:r w:rsidR="00D97984">
        <w:rPr>
          <w:sz w:val="28"/>
          <w:szCs w:val="28"/>
        </w:rPr>
        <w:t>54 «</w:t>
      </w:r>
      <w:r w:rsidR="00D97984" w:rsidRPr="00DD1687">
        <w:rPr>
          <w:sz w:val="28"/>
          <w:szCs w:val="28"/>
        </w:rPr>
        <w:t>Об установлении налога</w:t>
      </w:r>
      <w:r w:rsidR="00D97984">
        <w:rPr>
          <w:sz w:val="28"/>
          <w:szCs w:val="28"/>
        </w:rPr>
        <w:t xml:space="preserve"> на имущество физических лиц </w:t>
      </w:r>
      <w:r w:rsidR="00D97984" w:rsidRPr="00DD1687">
        <w:rPr>
          <w:sz w:val="28"/>
          <w:szCs w:val="28"/>
        </w:rPr>
        <w:t>на территории Ульяновского городского</w:t>
      </w:r>
      <w:r w:rsidR="00D97984">
        <w:rPr>
          <w:sz w:val="28"/>
          <w:szCs w:val="28"/>
        </w:rPr>
        <w:t xml:space="preserve"> </w:t>
      </w:r>
      <w:r w:rsidR="00D97984" w:rsidRPr="00DD1687">
        <w:rPr>
          <w:sz w:val="28"/>
          <w:szCs w:val="28"/>
        </w:rPr>
        <w:t>поселения Тосненского района</w:t>
      </w:r>
      <w:r w:rsidR="00D97984">
        <w:rPr>
          <w:sz w:val="28"/>
          <w:szCs w:val="28"/>
        </w:rPr>
        <w:t xml:space="preserve"> </w:t>
      </w:r>
      <w:r w:rsidR="00D97984" w:rsidRPr="00DD1687">
        <w:rPr>
          <w:sz w:val="28"/>
          <w:szCs w:val="28"/>
        </w:rPr>
        <w:t>Ленинградской области</w:t>
      </w:r>
      <w:r w:rsidR="00D97984">
        <w:rPr>
          <w:sz w:val="28"/>
          <w:szCs w:val="28"/>
        </w:rPr>
        <w:t xml:space="preserve">» </w:t>
      </w:r>
      <w:r w:rsidR="00DD1687">
        <w:rPr>
          <w:sz w:val="28"/>
          <w:szCs w:val="28"/>
        </w:rPr>
        <w:t xml:space="preserve">следующие изменения: </w:t>
      </w:r>
    </w:p>
    <w:p w:rsidR="000D7A5E" w:rsidRDefault="002440A3" w:rsidP="00D97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0C6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0D7A5E">
        <w:rPr>
          <w:sz w:val="28"/>
          <w:szCs w:val="28"/>
        </w:rPr>
        <w:t>подпункт 3.1. изложить в новой редакции: «3.1. 0,1 процент в отношении: жилых домов, частей жилых домов</w:t>
      </w:r>
      <w:proofErr w:type="gramStart"/>
      <w:r w:rsidR="000D7A5E">
        <w:rPr>
          <w:sz w:val="28"/>
          <w:szCs w:val="28"/>
        </w:rPr>
        <w:t>.»</w:t>
      </w:r>
      <w:proofErr w:type="gramEnd"/>
    </w:p>
    <w:p w:rsidR="000D7A5E" w:rsidRDefault="000D7A5E" w:rsidP="000D7A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440A3">
        <w:rPr>
          <w:sz w:val="28"/>
          <w:szCs w:val="28"/>
        </w:rPr>
        <w:t>подпункт</w:t>
      </w:r>
      <w:r w:rsidR="005E75F6">
        <w:rPr>
          <w:sz w:val="28"/>
          <w:szCs w:val="28"/>
        </w:rPr>
        <w:t xml:space="preserve"> 3.2. </w:t>
      </w:r>
      <w:r>
        <w:rPr>
          <w:sz w:val="28"/>
          <w:szCs w:val="28"/>
        </w:rPr>
        <w:t>изложить в новой редакции: «0,1 процент  в отношении</w:t>
      </w:r>
      <w:r w:rsidRPr="000D7A5E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квартир, частей квартир, комнат</w:t>
      </w:r>
      <w:proofErr w:type="gramStart"/>
      <w:r>
        <w:rPr>
          <w:sz w:val="28"/>
          <w:szCs w:val="28"/>
        </w:rPr>
        <w:t>.».</w:t>
      </w:r>
      <w:proofErr w:type="gramEnd"/>
    </w:p>
    <w:p w:rsidR="005E75F6" w:rsidRPr="005E75F6" w:rsidRDefault="005E75F6" w:rsidP="005E7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7A5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D7A5E">
        <w:rPr>
          <w:sz w:val="28"/>
          <w:szCs w:val="28"/>
        </w:rPr>
        <w:t>подпункт</w:t>
      </w:r>
      <w:r w:rsidRPr="005E75F6">
        <w:rPr>
          <w:sz w:val="28"/>
          <w:szCs w:val="28"/>
        </w:rPr>
        <w:t xml:space="preserve"> 3.</w:t>
      </w:r>
      <w:r w:rsidR="000D7A5E">
        <w:rPr>
          <w:sz w:val="28"/>
          <w:szCs w:val="28"/>
        </w:rPr>
        <w:t>5</w:t>
      </w:r>
      <w:r w:rsidRPr="005E75F6">
        <w:rPr>
          <w:sz w:val="28"/>
          <w:szCs w:val="28"/>
        </w:rPr>
        <w:t xml:space="preserve"> </w:t>
      </w:r>
      <w:r w:rsidR="000D7A5E">
        <w:rPr>
          <w:sz w:val="28"/>
          <w:szCs w:val="28"/>
        </w:rPr>
        <w:t xml:space="preserve">изложить в новой редакции: «3.5. </w:t>
      </w:r>
      <w:r w:rsidR="004B37B0">
        <w:rPr>
          <w:sz w:val="28"/>
          <w:szCs w:val="28"/>
        </w:rPr>
        <w:t xml:space="preserve">гаражей и </w:t>
      </w:r>
      <w:proofErr w:type="spellStart"/>
      <w:r w:rsidR="004B37B0">
        <w:rPr>
          <w:sz w:val="28"/>
          <w:szCs w:val="28"/>
        </w:rPr>
        <w:t>машино</w:t>
      </w:r>
      <w:proofErr w:type="spellEnd"/>
      <w:r w:rsidR="004B37B0">
        <w:rPr>
          <w:sz w:val="28"/>
          <w:szCs w:val="28"/>
        </w:rPr>
        <w:t>-мест, в том числе расположенных в объектах налогообложения, указанных в подпунктах 3.1. – 3.8.</w:t>
      </w:r>
      <w:r w:rsidR="00CB59A5">
        <w:rPr>
          <w:sz w:val="28"/>
          <w:szCs w:val="28"/>
        </w:rPr>
        <w:t xml:space="preserve"> решения</w:t>
      </w:r>
      <w:proofErr w:type="gramStart"/>
      <w:r w:rsidR="00CB59A5">
        <w:rPr>
          <w:sz w:val="28"/>
          <w:szCs w:val="28"/>
        </w:rPr>
        <w:t>.</w:t>
      </w:r>
      <w:r w:rsidR="004B37B0">
        <w:rPr>
          <w:sz w:val="28"/>
          <w:szCs w:val="28"/>
        </w:rPr>
        <w:t>».</w:t>
      </w:r>
      <w:proofErr w:type="gramEnd"/>
    </w:p>
    <w:p w:rsidR="00DD1687" w:rsidRPr="0087079B" w:rsidRDefault="00DD1687" w:rsidP="00762B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решение </w:t>
      </w:r>
      <w:r w:rsidR="00E56735">
        <w:rPr>
          <w:sz w:val="28"/>
          <w:szCs w:val="28"/>
        </w:rPr>
        <w:t xml:space="preserve">в </w:t>
      </w:r>
      <w:r w:rsidR="00AE551E">
        <w:rPr>
          <w:sz w:val="28"/>
          <w:szCs w:val="28"/>
        </w:rPr>
        <w:t>газете «Тосненский вестник»</w:t>
      </w:r>
      <w:r w:rsidR="00E56735">
        <w:rPr>
          <w:sz w:val="28"/>
          <w:szCs w:val="28"/>
        </w:rPr>
        <w:t xml:space="preserve"> и </w:t>
      </w:r>
      <w:r w:rsidR="00AE551E">
        <w:rPr>
          <w:sz w:val="28"/>
          <w:szCs w:val="28"/>
        </w:rPr>
        <w:t xml:space="preserve">разместить </w:t>
      </w:r>
      <w:r w:rsidR="006710BE">
        <w:rPr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</w:t>
      </w:r>
      <w:r w:rsidR="00E56735">
        <w:rPr>
          <w:sz w:val="28"/>
          <w:szCs w:val="28"/>
        </w:rPr>
        <w:t>.</w:t>
      </w:r>
    </w:p>
    <w:p w:rsidR="002A7E86" w:rsidRPr="006A1D50" w:rsidRDefault="006710BE" w:rsidP="00DD16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7B96" w:rsidRPr="006A1D50">
        <w:rPr>
          <w:sz w:val="28"/>
          <w:szCs w:val="28"/>
        </w:rPr>
        <w:t xml:space="preserve">. Решение вступает в силу с момента </w:t>
      </w:r>
      <w:r w:rsidR="006A1D50">
        <w:rPr>
          <w:sz w:val="28"/>
          <w:szCs w:val="28"/>
        </w:rPr>
        <w:t xml:space="preserve">его </w:t>
      </w:r>
      <w:r w:rsidR="00917B96" w:rsidRPr="006A1D50">
        <w:rPr>
          <w:sz w:val="28"/>
          <w:szCs w:val="28"/>
        </w:rPr>
        <w:t>официального опубликования</w:t>
      </w:r>
      <w:r w:rsidR="00740C6B">
        <w:rPr>
          <w:sz w:val="28"/>
          <w:szCs w:val="28"/>
        </w:rPr>
        <w:t>.</w:t>
      </w:r>
      <w:r w:rsidR="00AE551E">
        <w:rPr>
          <w:sz w:val="28"/>
          <w:szCs w:val="28"/>
        </w:rPr>
        <w:t xml:space="preserve"> </w:t>
      </w:r>
    </w:p>
    <w:p w:rsidR="00E33699" w:rsidRDefault="00E33699" w:rsidP="00E33699">
      <w:pPr>
        <w:jc w:val="both"/>
        <w:rPr>
          <w:sz w:val="28"/>
          <w:szCs w:val="28"/>
        </w:rPr>
      </w:pPr>
    </w:p>
    <w:p w:rsidR="00740C6B" w:rsidRDefault="00E33699" w:rsidP="00E33699">
      <w:pPr>
        <w:jc w:val="both"/>
        <w:rPr>
          <w:sz w:val="28"/>
          <w:szCs w:val="28"/>
        </w:rPr>
      </w:pPr>
      <w:r w:rsidRPr="006A1D50">
        <w:rPr>
          <w:sz w:val="28"/>
          <w:szCs w:val="28"/>
        </w:rPr>
        <w:t xml:space="preserve">Глава </w:t>
      </w:r>
      <w:r w:rsidR="00262720">
        <w:rPr>
          <w:sz w:val="28"/>
          <w:szCs w:val="28"/>
        </w:rPr>
        <w:t xml:space="preserve">Ульяновского городского </w:t>
      </w:r>
      <w:r w:rsidR="006A1D50">
        <w:rPr>
          <w:sz w:val="28"/>
          <w:szCs w:val="28"/>
        </w:rPr>
        <w:t>поселения</w:t>
      </w:r>
      <w:r w:rsidR="006A1D50">
        <w:rPr>
          <w:sz w:val="28"/>
          <w:szCs w:val="28"/>
        </w:rPr>
        <w:tab/>
      </w:r>
      <w:r w:rsidR="006A1D50">
        <w:rPr>
          <w:sz w:val="28"/>
          <w:szCs w:val="28"/>
        </w:rPr>
        <w:tab/>
      </w:r>
      <w:bookmarkStart w:id="0" w:name="_GoBack"/>
      <w:bookmarkEnd w:id="0"/>
      <w:r w:rsidR="004A139E">
        <w:rPr>
          <w:sz w:val="28"/>
          <w:szCs w:val="28"/>
        </w:rPr>
        <w:t xml:space="preserve">                    </w:t>
      </w:r>
      <w:r w:rsidR="006E34E8" w:rsidRPr="006A1D50">
        <w:rPr>
          <w:sz w:val="28"/>
          <w:szCs w:val="28"/>
        </w:rPr>
        <w:t>Г.Г. Азовкин</w:t>
      </w:r>
    </w:p>
    <w:sectPr w:rsidR="00740C6B" w:rsidSect="001C62A3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5389"/>
    <w:multiLevelType w:val="hybridMultilevel"/>
    <w:tmpl w:val="CB7AB1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36FDA"/>
    <w:multiLevelType w:val="hybridMultilevel"/>
    <w:tmpl w:val="D200D54C"/>
    <w:lvl w:ilvl="0" w:tplc="32D0E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B872F9"/>
    <w:multiLevelType w:val="multilevel"/>
    <w:tmpl w:val="1662F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CA"/>
    <w:rsid w:val="00073A5E"/>
    <w:rsid w:val="00086BE4"/>
    <w:rsid w:val="000B5B56"/>
    <w:rsid w:val="000C1063"/>
    <w:rsid w:val="000C61D4"/>
    <w:rsid w:val="000D7A5E"/>
    <w:rsid w:val="0019086A"/>
    <w:rsid w:val="001B4EBA"/>
    <w:rsid w:val="001C62A3"/>
    <w:rsid w:val="001C7C0E"/>
    <w:rsid w:val="0021444B"/>
    <w:rsid w:val="00221522"/>
    <w:rsid w:val="002437DA"/>
    <w:rsid w:val="002440A3"/>
    <w:rsid w:val="00262720"/>
    <w:rsid w:val="002A7E86"/>
    <w:rsid w:val="002C0ADE"/>
    <w:rsid w:val="002C1316"/>
    <w:rsid w:val="003511FF"/>
    <w:rsid w:val="00362FB0"/>
    <w:rsid w:val="003736A0"/>
    <w:rsid w:val="003A592F"/>
    <w:rsid w:val="003E45C3"/>
    <w:rsid w:val="00404531"/>
    <w:rsid w:val="00435FB1"/>
    <w:rsid w:val="00462D4C"/>
    <w:rsid w:val="00467155"/>
    <w:rsid w:val="00495537"/>
    <w:rsid w:val="004A139E"/>
    <w:rsid w:val="004A5AB3"/>
    <w:rsid w:val="004B37B0"/>
    <w:rsid w:val="004F659A"/>
    <w:rsid w:val="00500BF8"/>
    <w:rsid w:val="00523F86"/>
    <w:rsid w:val="00577F55"/>
    <w:rsid w:val="005D26B3"/>
    <w:rsid w:val="005E323C"/>
    <w:rsid w:val="005E3F93"/>
    <w:rsid w:val="005E75F6"/>
    <w:rsid w:val="006548F0"/>
    <w:rsid w:val="006710BE"/>
    <w:rsid w:val="006A1D50"/>
    <w:rsid w:val="006E34E8"/>
    <w:rsid w:val="00740C6B"/>
    <w:rsid w:val="00762B41"/>
    <w:rsid w:val="007C6490"/>
    <w:rsid w:val="007F0E61"/>
    <w:rsid w:val="007F3409"/>
    <w:rsid w:val="0087079B"/>
    <w:rsid w:val="008726B6"/>
    <w:rsid w:val="008729F6"/>
    <w:rsid w:val="008F168D"/>
    <w:rsid w:val="00917B96"/>
    <w:rsid w:val="00974061"/>
    <w:rsid w:val="009D17D6"/>
    <w:rsid w:val="00A75E20"/>
    <w:rsid w:val="00A91E05"/>
    <w:rsid w:val="00A9298E"/>
    <w:rsid w:val="00AE551E"/>
    <w:rsid w:val="00AF7F58"/>
    <w:rsid w:val="00B06FD7"/>
    <w:rsid w:val="00B15660"/>
    <w:rsid w:val="00B15D7B"/>
    <w:rsid w:val="00B370EF"/>
    <w:rsid w:val="00B6778E"/>
    <w:rsid w:val="00BF4FCA"/>
    <w:rsid w:val="00C36E67"/>
    <w:rsid w:val="00C548FE"/>
    <w:rsid w:val="00C9201F"/>
    <w:rsid w:val="00C92B8A"/>
    <w:rsid w:val="00CB59A5"/>
    <w:rsid w:val="00D42F79"/>
    <w:rsid w:val="00D97984"/>
    <w:rsid w:val="00DB4A4D"/>
    <w:rsid w:val="00DD1687"/>
    <w:rsid w:val="00E33699"/>
    <w:rsid w:val="00E55B92"/>
    <w:rsid w:val="00E56735"/>
    <w:rsid w:val="00E74199"/>
    <w:rsid w:val="00EC7E91"/>
    <w:rsid w:val="00F24FDB"/>
    <w:rsid w:val="00F41082"/>
    <w:rsid w:val="00F55294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48F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A1D5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A1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32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48F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A1D5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A1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32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E7F5D-1A1B-4412-846C-6CC3B51B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</dc:creator>
  <cp:lastModifiedBy>Екатерина</cp:lastModifiedBy>
  <cp:revision>4</cp:revision>
  <cp:lastPrinted>2018-04-09T07:44:00Z</cp:lastPrinted>
  <dcterms:created xsi:type="dcterms:W3CDTF">2020-02-28T07:22:00Z</dcterms:created>
  <dcterms:modified xsi:type="dcterms:W3CDTF">2020-03-02T06:30:00Z</dcterms:modified>
</cp:coreProperties>
</file>