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040E" w14:textId="77777777" w:rsidR="003A7873" w:rsidRPr="00BD2DD3" w:rsidRDefault="003A7873" w:rsidP="003A787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D2DD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DAEDA12" wp14:editId="37F0F2D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F5C" w:rsidRPr="00BD2DD3">
        <w:rPr>
          <w:rFonts w:ascii="Calibri" w:eastAsia="Calibri" w:hAnsi="Calibri" w:cs="Times New Roman"/>
        </w:rPr>
        <w:t xml:space="preserve">  </w:t>
      </w:r>
    </w:p>
    <w:p w14:paraId="62A485B8" w14:textId="77777777" w:rsidR="003A7873" w:rsidRPr="00BD2DD3" w:rsidRDefault="003A7873" w:rsidP="003A7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2DD3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5CAACEC4" w14:textId="77777777" w:rsidR="003A7873" w:rsidRPr="00BD2DD3" w:rsidRDefault="003A7873" w:rsidP="003A7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FCB16C3" w14:textId="7F0B4F98" w:rsidR="003A7873" w:rsidRPr="00BD2DD3" w:rsidRDefault="003A7873" w:rsidP="003A7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D2DD3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4C0507">
        <w:rPr>
          <w:rFonts w:ascii="Times New Roman" w:eastAsia="Calibri" w:hAnsi="Times New Roman" w:cs="Times New Roman"/>
          <w:b/>
          <w:sz w:val="32"/>
          <w:szCs w:val="32"/>
        </w:rPr>
        <w:t xml:space="preserve"> (проект)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3795"/>
        <w:gridCol w:w="2726"/>
        <w:gridCol w:w="410"/>
        <w:gridCol w:w="999"/>
      </w:tblGrid>
      <w:tr w:rsidR="003A7873" w:rsidRPr="00BD2DD3" w14:paraId="5CF0C03A" w14:textId="77777777" w:rsidTr="0091309E">
        <w:tc>
          <w:tcPr>
            <w:tcW w:w="80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D34FD59" w14:textId="7B47830D" w:rsidR="003A7873" w:rsidRPr="00BD2DD3" w:rsidRDefault="004C0507" w:rsidP="005F7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  <w:r w:rsidR="007A4C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</w:t>
            </w:r>
            <w:r w:rsidR="007A4C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81641" w14:textId="77777777" w:rsidR="003A7873" w:rsidRPr="00BD2DD3" w:rsidRDefault="003A7873" w:rsidP="003A7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A63B3" w14:textId="77777777" w:rsidR="003A7873" w:rsidRPr="00BD2DD3" w:rsidRDefault="003A7873" w:rsidP="003A7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FAAAF" w14:textId="77777777" w:rsidR="003A7873" w:rsidRPr="00BD2DD3" w:rsidRDefault="003A7873" w:rsidP="003A78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2D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103E18E" w14:textId="017B8CDA" w:rsidR="003A7873" w:rsidRPr="00BD2DD3" w:rsidRDefault="003A7873" w:rsidP="00F16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1B0B6164" w14:textId="77777777" w:rsidR="003A7873" w:rsidRPr="00BD2DD3" w:rsidRDefault="003A7873" w:rsidP="003A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3F785" w14:textId="6BAB7943" w:rsidR="00ED102F" w:rsidRPr="00BD2DD3" w:rsidRDefault="001126E7" w:rsidP="004E1933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№ 747 от 19.10.2023 «</w:t>
      </w:r>
      <w:r w:rsidR="000554FE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«Управление муниципальным имуществом Ульяновского городского поселения Тосненского района Ленинградской области на 20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03.05.2024 № 269)</w:t>
      </w:r>
    </w:p>
    <w:p w14:paraId="135B7A04" w14:textId="77777777" w:rsidR="003A7873" w:rsidRPr="00BD2DD3" w:rsidRDefault="003A7873" w:rsidP="003A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1C0AC" w14:textId="77777777" w:rsidR="004C0507" w:rsidRPr="00A53AEF" w:rsidRDefault="003A7873" w:rsidP="004C0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№ 131-ФЗ «Об общих принципах организации местного самоупра</w:t>
      </w:r>
      <w:r w:rsidR="00CD755D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bookmarkStart w:id="0" w:name="_Hlk149117779"/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Ульяновского городского поселения от </w:t>
      </w:r>
      <w:r w:rsidR="000554FE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03.10.2022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54FE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974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</w:t>
      </w:r>
      <w:r w:rsidRPr="00BD2DD3">
        <w:rPr>
          <w:rFonts w:ascii="Times New Roman" w:eastAsia="Calibri" w:hAnsi="Times New Roman" w:cs="Times New Roman"/>
          <w:sz w:val="28"/>
          <w:szCs w:val="28"/>
        </w:rPr>
        <w:t>азработки, утверждения, реализации и оценки эффективности муниципальных программ Ульяновского городского поселения Тосненског</w:t>
      </w:r>
      <w:r w:rsidR="00CD755D" w:rsidRPr="00BD2DD3">
        <w:rPr>
          <w:rFonts w:ascii="Times New Roman" w:eastAsia="Calibri" w:hAnsi="Times New Roman" w:cs="Times New Roman"/>
          <w:sz w:val="28"/>
          <w:szCs w:val="28"/>
        </w:rPr>
        <w:t xml:space="preserve">о района Ленинградской области», </w:t>
      </w:r>
      <w:r w:rsidR="00DE2C89" w:rsidRPr="00BD2DD3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Ульяновского городского поселения от </w:t>
      </w:r>
      <w:r w:rsidR="004C0507">
        <w:rPr>
          <w:rFonts w:ascii="Times New Roman" w:eastAsia="Calibri" w:hAnsi="Times New Roman" w:cs="Times New Roman"/>
          <w:sz w:val="28"/>
          <w:szCs w:val="28"/>
        </w:rPr>
        <w:t>16.09.2024</w:t>
      </w:r>
      <w:r w:rsidR="00DE2C89" w:rsidRPr="00BD2DD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C0507">
        <w:rPr>
          <w:rFonts w:ascii="Times New Roman" w:eastAsia="Calibri" w:hAnsi="Times New Roman" w:cs="Times New Roman"/>
          <w:sz w:val="28"/>
          <w:szCs w:val="28"/>
        </w:rPr>
        <w:t>540</w:t>
      </w:r>
      <w:r w:rsidR="00DE2C89" w:rsidRPr="00BD2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7077" w:rsidRPr="00BD2DD3">
        <w:rPr>
          <w:rFonts w:ascii="Times New Roman" w:eastAsia="Calibri" w:hAnsi="Times New Roman" w:cs="Times New Roman"/>
          <w:sz w:val="28"/>
          <w:szCs w:val="28"/>
        </w:rPr>
        <w:t>«</w:t>
      </w:r>
      <w:r w:rsidR="00DE2C89" w:rsidRPr="00BD2DD3">
        <w:rPr>
          <w:rFonts w:ascii="Times New Roman" w:eastAsia="Calibri" w:hAnsi="Times New Roman" w:cs="Times New Roman"/>
          <w:sz w:val="28"/>
          <w:szCs w:val="28"/>
        </w:rPr>
        <w:t>Об утверждении Перечня муниципальных программ Ульяновского городского поселения Тосненского района Ленинградской области на 202</w:t>
      </w:r>
      <w:r w:rsidR="004C0507">
        <w:rPr>
          <w:rFonts w:ascii="Times New Roman" w:eastAsia="Calibri" w:hAnsi="Times New Roman" w:cs="Times New Roman"/>
          <w:sz w:val="28"/>
          <w:szCs w:val="28"/>
        </w:rPr>
        <w:t>5</w:t>
      </w:r>
      <w:r w:rsidR="00DE2C89" w:rsidRPr="00BD2DD3">
        <w:rPr>
          <w:rFonts w:ascii="Times New Roman" w:eastAsia="Calibri" w:hAnsi="Times New Roman" w:cs="Times New Roman"/>
          <w:sz w:val="28"/>
          <w:szCs w:val="28"/>
        </w:rPr>
        <w:t xml:space="preserve"> год», </w:t>
      </w:r>
      <w:r w:rsidR="004C0507">
        <w:rPr>
          <w:rFonts w:ascii="Times New Roman" w:eastAsia="Calibri" w:hAnsi="Times New Roman" w:cs="Times New Roman"/>
          <w:sz w:val="28"/>
          <w:szCs w:val="28"/>
        </w:rPr>
        <w:t>в целях исполнения ст. 179 Бюджетного кодекса РФ</w:t>
      </w:r>
    </w:p>
    <w:p w14:paraId="1D07D2A5" w14:textId="77777777" w:rsidR="003A7873" w:rsidRPr="00BD2DD3" w:rsidRDefault="003A7873" w:rsidP="003A7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028D756" w14:textId="77777777" w:rsidR="003A7873" w:rsidRPr="00BD2DD3" w:rsidRDefault="003A7873" w:rsidP="003A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9DE73" w14:textId="77777777" w:rsidR="00627436" w:rsidRPr="00BD2DD3" w:rsidRDefault="00802547" w:rsidP="004F42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3D03B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Ульяновского городского поселения № 747 от 19.10.2023 «Об у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3D03B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</w:t>
      </w:r>
      <w:r w:rsidR="00627436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3D03B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3D03B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муниципальным имуществом Ульяновского городского поселения Тосненского района Ленинградской области на 20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DE2C89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3B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«Муниципальная программа «Управление муниципальным имуществом Ульяновского городского поселения Тосненского района Ленинградской области на 2024-2028 годы» изложить в новой редакции </w:t>
      </w:r>
      <w:r w:rsidR="00627436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DE2C89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27436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37C44F" w14:textId="77777777" w:rsidR="00627436" w:rsidRPr="00BD2DD3" w:rsidRDefault="00627436" w:rsidP="006274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D3">
        <w:rPr>
          <w:rFonts w:ascii="Times New Roman" w:eastAsia="Calibri" w:hAnsi="Times New Roman" w:cs="Times New Roman"/>
          <w:sz w:val="28"/>
          <w:szCs w:val="28"/>
        </w:rPr>
        <w:tab/>
        <w:t xml:space="preserve">2. Опубликовать настоящее постановление в </w:t>
      </w:r>
      <w:r w:rsidR="00AC6F0E" w:rsidRPr="00BD2DD3">
        <w:rPr>
          <w:rFonts w:ascii="Times New Roman" w:eastAsia="Times New Roman" w:hAnsi="Times New Roman"/>
          <w:sz w:val="28"/>
          <w:szCs w:val="28"/>
          <w:lang w:eastAsia="ru-RU"/>
        </w:rPr>
        <w:t>сетевом издании «</w:t>
      </w:r>
      <w:proofErr w:type="spellStart"/>
      <w:r w:rsidR="00AC6F0E" w:rsidRPr="00BD2DD3">
        <w:rPr>
          <w:rFonts w:ascii="Times New Roman" w:eastAsia="Times New Roman" w:hAnsi="Times New Roman"/>
          <w:sz w:val="28"/>
          <w:szCs w:val="28"/>
          <w:lang w:eastAsia="ru-RU"/>
        </w:rPr>
        <w:t>Леноблинформ</w:t>
      </w:r>
      <w:proofErr w:type="spellEnd"/>
      <w:r w:rsidR="00AC6F0E" w:rsidRPr="00BD2DD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BD2DD3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hyperlink r:id="rId9" w:history="1">
        <w:r w:rsidRPr="00BD2DD3">
          <w:rPr>
            <w:rFonts w:ascii="Times New Roman" w:eastAsia="Calibri" w:hAnsi="Times New Roman" w:cs="Times New Roman"/>
            <w:sz w:val="28"/>
            <w:szCs w:val="28"/>
          </w:rPr>
          <w:t>www.admsablino.ru</w:t>
        </w:r>
      </w:hyperlink>
      <w:r w:rsidRPr="00BD2D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72DF11" w14:textId="77777777" w:rsidR="00627436" w:rsidRPr="00BD2DD3" w:rsidRDefault="00627436" w:rsidP="0062743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D3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</w:t>
      </w:r>
      <w:r w:rsidR="004F42BC" w:rsidRPr="00BD2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54FE" w:rsidRPr="00BD2DD3">
        <w:rPr>
          <w:rFonts w:ascii="Times New Roman" w:eastAsia="Calibri" w:hAnsi="Times New Roman" w:cs="Times New Roman"/>
          <w:sz w:val="28"/>
          <w:szCs w:val="28"/>
        </w:rPr>
        <w:t>даты официального</w:t>
      </w:r>
      <w:r w:rsidR="004F42BC" w:rsidRPr="00BD2DD3">
        <w:rPr>
          <w:rFonts w:ascii="Times New Roman" w:eastAsia="Calibri" w:hAnsi="Times New Roman" w:cs="Times New Roman"/>
          <w:sz w:val="28"/>
          <w:szCs w:val="28"/>
        </w:rPr>
        <w:t xml:space="preserve"> опубликования.</w:t>
      </w:r>
    </w:p>
    <w:p w14:paraId="25E47D3F" w14:textId="77777777" w:rsidR="00627436" w:rsidRPr="00BD2DD3" w:rsidRDefault="00627436" w:rsidP="0062743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D3">
        <w:rPr>
          <w:rFonts w:ascii="Times New Roman" w:eastAsia="Calibri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14:paraId="7E5E6E90" w14:textId="77777777" w:rsidR="007F0D28" w:rsidRDefault="007F0D28" w:rsidP="009130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9B73B" w14:textId="746D880E" w:rsidR="004C066C" w:rsidRPr="0093581B" w:rsidRDefault="007F0D28" w:rsidP="004C06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3A7873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К.И. Камалетдино</w:t>
      </w:r>
      <w:r w:rsidR="0093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14:paraId="5C33F43C" w14:textId="77777777" w:rsidR="004C066C" w:rsidRPr="00BD2DD3" w:rsidRDefault="004C066C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A4CCD" w14:textId="77777777" w:rsidR="008C5C55" w:rsidRDefault="008C5C55" w:rsidP="008C5C5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14:paraId="51810B8B" w14:textId="51054664" w:rsidR="008C5C55" w:rsidRDefault="008C5C55" w:rsidP="008C5C5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Ульяновского городского поселения Тосненского района Ленинградской области от 19.10.2023 № 747</w:t>
      </w:r>
    </w:p>
    <w:p w14:paraId="5EA4C0BD" w14:textId="77777777" w:rsidR="008C5C55" w:rsidRDefault="008C5C55" w:rsidP="008C5C5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 w:rsidRP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</w:t>
      </w:r>
      <w:r w:rsidRP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1830C6A" w14:textId="77777777" w:rsidR="008C5C55" w:rsidRDefault="008C5C55" w:rsidP="008C5C5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14:paraId="580DA88C" w14:textId="77777777" w:rsidR="000554FE" w:rsidRPr="00BD2DD3" w:rsidRDefault="000554FE" w:rsidP="000554F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7F248" w14:textId="77777777" w:rsidR="000554FE" w:rsidRPr="00BD2DD3" w:rsidRDefault="000554FE" w:rsidP="000554F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66B75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51CEE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39D7F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DCC1B" w14:textId="77777777" w:rsidR="00E937D4" w:rsidRPr="00BD2DD3" w:rsidRDefault="00E937D4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BFFC6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03235" w14:textId="77777777" w:rsidR="00ED102F" w:rsidRPr="00BD2DD3" w:rsidRDefault="00ED102F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30EF1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11EC5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668FF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6DB06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D4D98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2619574"/>
      <w:r w:rsidRPr="00BD2DD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</w:p>
    <w:p w14:paraId="74C6A6F1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муниципальным имуществом Ульяновского городского поселения Тосненского района Ленинградской области на 20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bookmarkEnd w:id="1"/>
    <w:p w14:paraId="03FF6CE2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0BAFE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29883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1A557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0ECF3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EE0CD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2C6A2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AFB20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0D3C0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85C22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034B62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6FCFEF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88DBC9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4B7A9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E6C22A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B36ACD" w14:textId="77777777" w:rsidR="00E937D4" w:rsidRPr="00BD2DD3" w:rsidRDefault="00E937D4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14EE05" w14:textId="77777777" w:rsidR="00E937D4" w:rsidRPr="00BD2DD3" w:rsidRDefault="00E937D4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FC34D3" w14:textId="77777777" w:rsidR="00E937D4" w:rsidRPr="00BD2DD3" w:rsidRDefault="00E937D4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833D2B" w14:textId="77777777" w:rsidR="00E937D4" w:rsidRPr="00BD2DD3" w:rsidRDefault="00E937D4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CE9581" w14:textId="767F4E23" w:rsidR="00E937D4" w:rsidRDefault="00E937D4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58EB4" w14:textId="5DA037C7" w:rsidR="007F0D28" w:rsidRDefault="007F0D28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88A375" w14:textId="22F3BB5D" w:rsidR="007F0D28" w:rsidRDefault="007F0D28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679BEC" w14:textId="77777777" w:rsidR="007F0D28" w:rsidRPr="00BD2DD3" w:rsidRDefault="007F0D28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4A4B82" w14:textId="77777777" w:rsidR="00D516F0" w:rsidRPr="00BD2DD3" w:rsidRDefault="00D516F0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3F854E" w14:textId="77777777" w:rsidR="00D516F0" w:rsidRPr="00BD2DD3" w:rsidRDefault="00D516F0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E9DB53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8FDEC3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61AFFD" w14:textId="77777777" w:rsidR="000554FE" w:rsidRPr="00BD2DD3" w:rsidRDefault="000554FE" w:rsidP="000554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</w:t>
      </w:r>
    </w:p>
    <w:p w14:paraId="0CA94BE3" w14:textId="77777777" w:rsidR="0071042A" w:rsidRPr="00BD2DD3" w:rsidRDefault="009B3614" w:rsidP="000554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Ульяновского городского поселения Тосненского района Ленинградской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42BC" w:rsidRPr="00BD2DD3" w14:paraId="4F336F7A" w14:textId="77777777" w:rsidTr="009B3614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D1082C" w14:textId="77777777" w:rsidR="004F42BC" w:rsidRPr="00BD2DD3" w:rsidRDefault="009B3614" w:rsidP="00294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294F31"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Управление муниципальным имуществом Ульяновского городского поселения Тосненского района Ленинградской области на 20</w:t>
            </w:r>
            <w:r w:rsidR="00ED102F"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  <w:r w:rsidR="00294F31"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ED102F"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  <w:r w:rsidR="00294F31"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  <w:r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4F42BC" w:rsidRPr="00BD2DD3" w14:paraId="59D7C19A" w14:textId="77777777" w:rsidTr="009B3614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87FF4" w14:textId="77777777" w:rsidR="004F42BC" w:rsidRPr="00BD2DD3" w:rsidRDefault="004F42BC" w:rsidP="004F4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164F2" w14:textId="77777777" w:rsidR="004F42BC" w:rsidRPr="00BD2DD3" w:rsidRDefault="004F42BC" w:rsidP="004F4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A5F53" w14:textId="77777777" w:rsidR="004F42BC" w:rsidRPr="00BD2DD3" w:rsidRDefault="004F42BC" w:rsidP="004F4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0C9" w:rsidRPr="00BD2DD3" w14:paraId="17950DBE" w14:textId="77777777" w:rsidTr="00AA7DF2">
        <w:tc>
          <w:tcPr>
            <w:tcW w:w="3115" w:type="dxa"/>
            <w:tcBorders>
              <w:top w:val="single" w:sz="4" w:space="0" w:color="auto"/>
            </w:tcBorders>
          </w:tcPr>
          <w:p w14:paraId="452B119A" w14:textId="77777777" w:rsidR="00A470C9" w:rsidRPr="00BD2DD3" w:rsidRDefault="00A470C9" w:rsidP="004F4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</w:tcBorders>
          </w:tcPr>
          <w:p w14:paraId="204F26ED" w14:textId="77777777" w:rsidR="00A470C9" w:rsidRPr="00BD2DD3" w:rsidRDefault="00A470C9" w:rsidP="00A47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</w:tr>
      <w:tr w:rsidR="004F42BC" w:rsidRPr="00BD2DD3" w14:paraId="1C185593" w14:textId="77777777" w:rsidTr="004F42BC">
        <w:tc>
          <w:tcPr>
            <w:tcW w:w="3115" w:type="dxa"/>
          </w:tcPr>
          <w:p w14:paraId="4C3CFBFA" w14:textId="77777777" w:rsidR="004F42BC" w:rsidRPr="00BD2DD3" w:rsidRDefault="004F42BC" w:rsidP="004F4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30" w:type="dxa"/>
            <w:gridSpan w:val="2"/>
          </w:tcPr>
          <w:p w14:paraId="5A9B8A5F" w14:textId="77777777" w:rsidR="004F42BC" w:rsidRPr="00BD2DD3" w:rsidRDefault="004F42BC" w:rsidP="004F4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управлению муниципальным имуществом отдела по управлению муниципальным имуществом, архитектуре, градостроительству и земельным вопросам администрации Ульяновского городского поселения Тосненского района Ленинградской области (далее сектор по управлению муниципальным имуществом)</w:t>
            </w:r>
          </w:p>
        </w:tc>
      </w:tr>
      <w:tr w:rsidR="004F42BC" w:rsidRPr="00BD2DD3" w14:paraId="7F1CD482" w14:textId="77777777" w:rsidTr="004F42BC">
        <w:tc>
          <w:tcPr>
            <w:tcW w:w="3115" w:type="dxa"/>
          </w:tcPr>
          <w:p w14:paraId="6C97B3ED" w14:textId="77777777" w:rsidR="004F42BC" w:rsidRPr="00BD2DD3" w:rsidRDefault="004F42BC" w:rsidP="004F4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230" w:type="dxa"/>
            <w:gridSpan w:val="2"/>
          </w:tcPr>
          <w:p w14:paraId="12DE8EE6" w14:textId="77777777" w:rsidR="004F42BC" w:rsidRPr="00BD2DD3" w:rsidRDefault="00294F31" w:rsidP="004F4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63218571"/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и распоряжение муниципальным имуществом, находящимся в муниципальной собственности Ульяновского городского поселения Тосненского района Ленинградской области</w:t>
            </w:r>
            <w:bookmarkEnd w:id="2"/>
          </w:p>
        </w:tc>
      </w:tr>
      <w:tr w:rsidR="00294F31" w:rsidRPr="00BD2DD3" w14:paraId="755FADF2" w14:textId="77777777" w:rsidTr="004F42BC">
        <w:tc>
          <w:tcPr>
            <w:tcW w:w="3115" w:type="dxa"/>
          </w:tcPr>
          <w:p w14:paraId="10117FF5" w14:textId="77777777" w:rsidR="00294F31" w:rsidRPr="00BD2DD3" w:rsidRDefault="00294F31" w:rsidP="00294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230" w:type="dxa"/>
            <w:gridSpan w:val="2"/>
          </w:tcPr>
          <w:p w14:paraId="0A668FE2" w14:textId="55D6EC55" w:rsidR="00294F31" w:rsidRPr="00BD2DD3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D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использования, содержания и функционирования муниципального имущества находящегося в собственности Ульяновского городского поселения Тосненского района Ленинградской области. </w:t>
            </w:r>
          </w:p>
          <w:p w14:paraId="1BAA7538" w14:textId="2F6CFE46" w:rsidR="00294F31" w:rsidRPr="00BD2DD3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C9" w:rsidRPr="00BD2DD3" w14:paraId="6A4CAE11" w14:textId="77777777" w:rsidTr="00C63954">
        <w:tc>
          <w:tcPr>
            <w:tcW w:w="3115" w:type="dxa"/>
          </w:tcPr>
          <w:p w14:paraId="72A11D7D" w14:textId="77777777" w:rsidR="00A470C9" w:rsidRPr="00BD2DD3" w:rsidRDefault="00A470C9" w:rsidP="00294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230" w:type="dxa"/>
            <w:gridSpan w:val="2"/>
          </w:tcPr>
          <w:p w14:paraId="29F538ED" w14:textId="77777777" w:rsidR="00A470C9" w:rsidRPr="00BD2DD3" w:rsidRDefault="00A470C9" w:rsidP="0029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объектов муниципальной собственности, на 5 ежегодно</w:t>
            </w:r>
          </w:p>
          <w:p w14:paraId="3F95A0F5" w14:textId="77777777" w:rsidR="00A470C9" w:rsidRPr="00BD2DD3" w:rsidRDefault="00A470C9" w:rsidP="00294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AC2" w:rsidRPr="00BD2DD3" w14:paraId="3BD5D851" w14:textId="77777777" w:rsidTr="004F42BC">
        <w:tc>
          <w:tcPr>
            <w:tcW w:w="3115" w:type="dxa"/>
          </w:tcPr>
          <w:p w14:paraId="1ABEC4EE" w14:textId="77777777" w:rsidR="00294F31" w:rsidRPr="00BD2DD3" w:rsidRDefault="00294F31" w:rsidP="00294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6230" w:type="dxa"/>
            <w:gridSpan w:val="2"/>
          </w:tcPr>
          <w:p w14:paraId="23959084" w14:textId="77777777" w:rsidR="00294F31" w:rsidRPr="00BD2DD3" w:rsidRDefault="00A470C9" w:rsidP="0029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94F31" w:rsidRPr="00BD2DD3" w14:paraId="2C42A170" w14:textId="77777777" w:rsidTr="004F42BC">
        <w:tc>
          <w:tcPr>
            <w:tcW w:w="9345" w:type="dxa"/>
            <w:gridSpan w:val="3"/>
          </w:tcPr>
          <w:p w14:paraId="15D87664" w14:textId="77777777" w:rsidR="00294F31" w:rsidRPr="00BD2DD3" w:rsidRDefault="00294F31" w:rsidP="00294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</w:t>
            </w:r>
          </w:p>
        </w:tc>
      </w:tr>
      <w:tr w:rsidR="00067935" w:rsidRPr="00BD2DD3" w14:paraId="1B2705C0" w14:textId="77777777" w:rsidTr="004F42BC">
        <w:tc>
          <w:tcPr>
            <w:tcW w:w="3115" w:type="dxa"/>
          </w:tcPr>
          <w:p w14:paraId="133807A1" w14:textId="77777777" w:rsidR="00294F31" w:rsidRPr="00BD2DD3" w:rsidRDefault="00294F31" w:rsidP="00294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6230" w:type="dxa"/>
            <w:gridSpan w:val="2"/>
          </w:tcPr>
          <w:p w14:paraId="678958F8" w14:textId="4AFFD097" w:rsidR="00294F31" w:rsidRPr="00BD2DD3" w:rsidRDefault="00192C39" w:rsidP="0006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4960,</w:t>
            </w:r>
            <w:r w:rsidR="005E23F3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7935" w:rsidRPr="00BD2DD3" w14:paraId="5CCCE9D4" w14:textId="77777777" w:rsidTr="004F42BC">
        <w:tc>
          <w:tcPr>
            <w:tcW w:w="3115" w:type="dxa"/>
          </w:tcPr>
          <w:p w14:paraId="4314608E" w14:textId="77777777" w:rsidR="00294F31" w:rsidRPr="00BD2DD3" w:rsidRDefault="00294F31" w:rsidP="00294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6230" w:type="dxa"/>
            <w:gridSpan w:val="2"/>
          </w:tcPr>
          <w:p w14:paraId="7FC8FE33" w14:textId="77777777" w:rsidR="00294F31" w:rsidRPr="00BD2DD3" w:rsidRDefault="00294F31" w:rsidP="00294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935" w:rsidRPr="00BD2DD3" w14:paraId="406390B6" w14:textId="77777777" w:rsidTr="004F42BC">
        <w:tc>
          <w:tcPr>
            <w:tcW w:w="3115" w:type="dxa"/>
          </w:tcPr>
          <w:p w14:paraId="3C335B3C" w14:textId="77777777" w:rsidR="00067935" w:rsidRPr="00BD2DD3" w:rsidRDefault="00067935" w:rsidP="0006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102F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0" w:type="dxa"/>
            <w:gridSpan w:val="2"/>
          </w:tcPr>
          <w:p w14:paraId="193FD1E2" w14:textId="77777777" w:rsidR="00067935" w:rsidRPr="00BD2DD3" w:rsidRDefault="005E23F3" w:rsidP="00067935">
            <w:pPr>
              <w:widowControl w:val="0"/>
              <w:tabs>
                <w:tab w:val="left" w:pos="421"/>
                <w:tab w:val="center" w:pos="68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</w:rPr>
              <w:t>1170,0</w:t>
            </w:r>
          </w:p>
        </w:tc>
      </w:tr>
      <w:tr w:rsidR="00067935" w:rsidRPr="00BD2DD3" w14:paraId="35222590" w14:textId="77777777" w:rsidTr="004F42BC">
        <w:tc>
          <w:tcPr>
            <w:tcW w:w="3115" w:type="dxa"/>
          </w:tcPr>
          <w:p w14:paraId="46B36624" w14:textId="77777777" w:rsidR="00067935" w:rsidRPr="00BD2DD3" w:rsidRDefault="00067935" w:rsidP="0006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D102F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0" w:type="dxa"/>
            <w:gridSpan w:val="2"/>
          </w:tcPr>
          <w:p w14:paraId="6B624C9D" w14:textId="57343E54" w:rsidR="00067935" w:rsidRPr="00BD2DD3" w:rsidRDefault="00192C39" w:rsidP="00067935">
            <w:pPr>
              <w:widowControl w:val="0"/>
              <w:tabs>
                <w:tab w:val="left" w:pos="421"/>
                <w:tab w:val="center" w:pos="68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1660</w:t>
            </w:r>
            <w:r w:rsidR="005E23F3" w:rsidRPr="00BD2DD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E23F3" w:rsidRPr="00BD2DD3" w14:paraId="35711E02" w14:textId="77777777" w:rsidTr="00E937D4">
        <w:tc>
          <w:tcPr>
            <w:tcW w:w="3115" w:type="dxa"/>
            <w:tcBorders>
              <w:bottom w:val="single" w:sz="4" w:space="0" w:color="auto"/>
            </w:tcBorders>
          </w:tcPr>
          <w:p w14:paraId="7A07C8F8" w14:textId="77777777" w:rsidR="005E23F3" w:rsidRPr="00BD2DD3" w:rsidRDefault="005E23F3" w:rsidP="005E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30" w:type="dxa"/>
            <w:gridSpan w:val="2"/>
            <w:tcBorders>
              <w:bottom w:val="single" w:sz="4" w:space="0" w:color="auto"/>
            </w:tcBorders>
          </w:tcPr>
          <w:p w14:paraId="17B5D320" w14:textId="77777777" w:rsidR="005E23F3" w:rsidRPr="00BD2DD3" w:rsidRDefault="005E23F3" w:rsidP="005E23F3">
            <w:pPr>
              <w:jc w:val="center"/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</w:tr>
      <w:tr w:rsidR="005E23F3" w:rsidRPr="00BD2DD3" w14:paraId="02637437" w14:textId="77777777" w:rsidTr="00E937D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315" w14:textId="77777777" w:rsidR="005E23F3" w:rsidRPr="00BD2DD3" w:rsidRDefault="005E23F3" w:rsidP="005E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D19" w14:textId="77777777" w:rsidR="005E23F3" w:rsidRPr="00BD2DD3" w:rsidRDefault="005E23F3" w:rsidP="005E23F3">
            <w:pPr>
              <w:jc w:val="center"/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</w:tr>
      <w:tr w:rsidR="005E23F3" w:rsidRPr="00BD2DD3" w14:paraId="6995E71B" w14:textId="77777777" w:rsidTr="00E937D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0413" w14:textId="77777777" w:rsidR="005E23F3" w:rsidRPr="00BD2DD3" w:rsidRDefault="005E23F3" w:rsidP="005E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192E" w14:textId="77777777" w:rsidR="005E23F3" w:rsidRPr="00BD2DD3" w:rsidRDefault="005E23F3" w:rsidP="005E23F3">
            <w:pPr>
              <w:jc w:val="center"/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</w:tr>
    </w:tbl>
    <w:p w14:paraId="36CFD824" w14:textId="77777777" w:rsidR="00294F31" w:rsidRPr="00BD2DD3" w:rsidRDefault="00294F31" w:rsidP="004F42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4F31" w:rsidRPr="00BD2DD3" w:rsidSect="007F0D28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14:paraId="5EA3B50B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D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1. </w:t>
      </w:r>
      <w:r w:rsidR="009975AD" w:rsidRPr="00BD2D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Общая характеристика</w:t>
      </w:r>
      <w:r w:rsidR="00AE5CF8" w:rsidRPr="00BD2D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основные проблемы, на решение которых направлена муниципальная программа,</w:t>
      </w:r>
      <w:r w:rsidRPr="00BD2D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оценка сложившейся ситуации</w:t>
      </w:r>
    </w:p>
    <w:p w14:paraId="49654A47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DDF531E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8"/>
          <w:szCs w:val="28"/>
        </w:rPr>
        <w:tab/>
      </w:r>
      <w:r w:rsidRPr="00BD2DD3">
        <w:rPr>
          <w:rFonts w:ascii="Times New Roman" w:hAnsi="Times New Roman" w:cs="Times New Roman"/>
          <w:sz w:val="24"/>
          <w:szCs w:val="24"/>
        </w:rPr>
        <w:t>Основной проблемой стоящей перед администрацией Ульяновского городского поселения в сфере оформления права муниципальной собственности на объекты недвижимости, является наличие устаревшей или отсутствие какой-либо технической документации. Наличие кадастрового учета объекта недвижимости является обязательным требованием при проведении государственной регистрации права муниципальной собственности.</w:t>
      </w:r>
    </w:p>
    <w:p w14:paraId="0B849120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Потребность проведения технической инвентаризации объясняется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передачи их в пользование юридическим или физическим лицам, а также включения их в планы приватизации.</w:t>
      </w:r>
    </w:p>
    <w:p w14:paraId="77C02953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Государственная регистрация права муниципальной собственности осуществляется с 01.01.1999 года согласно Федеральному закону от 21.07.1997 № 122-ФЗ «О государственной регистрации прав на недвижимое имущество и сделок с ним», Федеральному закону от 13.07.2015 № 218-ФЗ «О государственной регистрации недвижимости».</w:t>
      </w:r>
    </w:p>
    <w:p w14:paraId="21FE57E8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Согласно пункту 7 статьи 3 Федерального закона от 25.10.2001 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14:paraId="357F1169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Для осуществления регистрации права собственности на земельные участки за Ульяновским городским поселением следует провести работы по межеванию земельных участков под объектами, находящимися в муниципальной собственности, и теми объектами, которые в соответствии с действующим законодательством относятся к собственности муниципального образования.</w:t>
      </w:r>
    </w:p>
    <w:p w14:paraId="66CBB079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8"/>
          <w:szCs w:val="28"/>
        </w:rPr>
        <w:tab/>
      </w:r>
      <w:r w:rsidRPr="00BD2DD3">
        <w:rPr>
          <w:rFonts w:ascii="Times New Roman" w:hAnsi="Times New Roman" w:cs="Times New Roman"/>
          <w:sz w:val="24"/>
          <w:szCs w:val="24"/>
        </w:rPr>
        <w:t>В соответствии с законодательством предоставление муниципального имущества в пользование или приватизация муниципального имущества осуществляется только на аукционах (конкурсах), что требует не только оформления технической документации¸ но и определения рыночной стоимости объекта.</w:t>
      </w:r>
    </w:p>
    <w:p w14:paraId="2F3E0F2A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14:paraId="7AD885BC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возникновение кризисных явлений в экономике;</w:t>
      </w:r>
    </w:p>
    <w:p w14:paraId="5F8F8870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недостаточность объемов финансирования мероприятий муниципальной программы;</w:t>
      </w:r>
    </w:p>
    <w:p w14:paraId="2072165E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сокращение объемов финансовых средств.</w:t>
      </w:r>
    </w:p>
    <w:p w14:paraId="53D0DA48" w14:textId="77777777" w:rsidR="000554FE" w:rsidRPr="00BD2DD3" w:rsidRDefault="000554FE" w:rsidP="000554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2D699" w14:textId="77777777" w:rsidR="000554FE" w:rsidRPr="00BD2DD3" w:rsidRDefault="000554FE" w:rsidP="000554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Приоритеты, цели и задачи </w:t>
      </w:r>
      <w:r w:rsidR="00AE5CF8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1AFF6847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Цели и задачи Программы определяются долгосрочными стратегическими целями и приоритетными задачами социально-экономического развития Ульяновского городского поселения Тосненского района Ленинградской области в области управления муниципальным имуществом.</w:t>
      </w:r>
    </w:p>
    <w:p w14:paraId="53502437" w14:textId="60D95529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Муниципальная программа определяет основные цели:</w:t>
      </w:r>
    </w:p>
    <w:p w14:paraId="027557D6" w14:textId="72BD9411" w:rsidR="000554FE" w:rsidRPr="00BD2DD3" w:rsidRDefault="00C36A5A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управление и распоряжение муниципальным имуществом, находящимся в муниципальной собственности Ульяновского городского поселения Тосненского района Ленинградской области</w:t>
      </w:r>
      <w:r w:rsidR="00F36E1B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включает</w:t>
      </w:r>
      <w:r w:rsidR="000554FE" w:rsidRPr="00BD2DD3">
        <w:rPr>
          <w:rFonts w:ascii="Times New Roman" w:hAnsi="Times New Roman" w:cs="Times New Roman"/>
          <w:sz w:val="24"/>
          <w:szCs w:val="24"/>
        </w:rPr>
        <w:t xml:space="preserve"> рациональное и эффективное использование </w:t>
      </w:r>
      <w:r w:rsidR="000554FE" w:rsidRPr="00BD2DD3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 и находящихся в муниципальной собственности земельных участков и максимизации доходности.</w:t>
      </w:r>
    </w:p>
    <w:p w14:paraId="6AB76D54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Выполнение поставленных целей обусловлено успешным решением следующих задач:</w:t>
      </w:r>
      <w:r w:rsidRPr="00BD2DD3">
        <w:rPr>
          <w:rFonts w:ascii="Times New Roman" w:hAnsi="Times New Roman" w:cs="Times New Roman"/>
          <w:sz w:val="24"/>
          <w:szCs w:val="24"/>
        </w:rPr>
        <w:tab/>
      </w:r>
    </w:p>
    <w:p w14:paraId="45C2EAB6" w14:textId="50795AAD" w:rsidR="000554FE" w:rsidRPr="00BD2DD3" w:rsidRDefault="000554FE" w:rsidP="00F3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Повышение эффективности использования, содержания и функционирования муниципального имущества находящимися в собственности Ульяновского городского поселения Тосненского района Ленинградской области.</w:t>
      </w:r>
    </w:p>
    <w:p w14:paraId="61B32879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2DD3">
        <w:rPr>
          <w:rFonts w:ascii="Times New Roman" w:hAnsi="Times New Roman" w:cs="Times New Roman"/>
          <w:sz w:val="24"/>
          <w:szCs w:val="24"/>
        </w:rPr>
        <w:tab/>
        <w:t>Исполнительным органом местного самоуправления, проводящим политику в области управления муниципальным имуществом является сектор по управлению муниципальным имуществом администрации Ульяновского городского поселения.</w:t>
      </w:r>
    </w:p>
    <w:p w14:paraId="5874EAA6" w14:textId="77777777" w:rsidR="00F36E1B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2DD3">
        <w:rPr>
          <w:rFonts w:ascii="Times New Roman" w:hAnsi="Times New Roman" w:cs="Times New Roman"/>
          <w:sz w:val="28"/>
          <w:szCs w:val="28"/>
        </w:rPr>
        <w:tab/>
      </w:r>
      <w:r w:rsidRPr="00BD2DD3">
        <w:rPr>
          <w:rFonts w:ascii="Times New Roman" w:hAnsi="Times New Roman" w:cs="Times New Roman"/>
          <w:sz w:val="24"/>
          <w:szCs w:val="24"/>
        </w:rPr>
        <w:t xml:space="preserve"> </w:t>
      </w:r>
      <w:r w:rsidR="00F36E1B" w:rsidRPr="00BD2DD3">
        <w:rPr>
          <w:rFonts w:ascii="Times New Roman" w:hAnsi="Times New Roman" w:cs="Times New Roman"/>
          <w:sz w:val="24"/>
          <w:szCs w:val="24"/>
        </w:rPr>
        <w:t>Поставленная задача может быть выполнена за счет:</w:t>
      </w:r>
    </w:p>
    <w:p w14:paraId="644513B9" w14:textId="6C3946B3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инвентаризаци</w:t>
      </w:r>
      <w:r w:rsidR="00F36E1B" w:rsidRPr="00BD2DD3">
        <w:rPr>
          <w:rFonts w:ascii="Times New Roman" w:hAnsi="Times New Roman" w:cs="Times New Roman"/>
          <w:sz w:val="24"/>
          <w:szCs w:val="24"/>
        </w:rPr>
        <w:t>и</w:t>
      </w:r>
      <w:r w:rsidRPr="00BD2DD3">
        <w:rPr>
          <w:rFonts w:ascii="Times New Roman" w:hAnsi="Times New Roman" w:cs="Times New Roman"/>
          <w:sz w:val="24"/>
          <w:szCs w:val="24"/>
        </w:rPr>
        <w:t xml:space="preserve"> и регистраци</w:t>
      </w:r>
      <w:r w:rsidR="00F36E1B" w:rsidRPr="00BD2DD3">
        <w:rPr>
          <w:rFonts w:ascii="Times New Roman" w:hAnsi="Times New Roman" w:cs="Times New Roman"/>
          <w:sz w:val="24"/>
          <w:szCs w:val="24"/>
        </w:rPr>
        <w:t>и</w:t>
      </w:r>
      <w:r w:rsidRPr="00BD2DD3">
        <w:rPr>
          <w:rFonts w:ascii="Times New Roman" w:hAnsi="Times New Roman" w:cs="Times New Roman"/>
          <w:sz w:val="24"/>
          <w:szCs w:val="24"/>
        </w:rPr>
        <w:t xml:space="preserve"> права собственности на имущество Ульяновского городского поселения;</w:t>
      </w:r>
    </w:p>
    <w:p w14:paraId="49128F07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осуществление контроля за сохранностью и использованию муниципального имущества по назначению;</w:t>
      </w:r>
    </w:p>
    <w:p w14:paraId="6805CBD1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передача объектов муниципальной собственности во временное или постоянное пользование физическим и юридическим лицам;</w:t>
      </w:r>
    </w:p>
    <w:p w14:paraId="41690DAE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отчуждение муниципального имущества, в установленном законом порядке;</w:t>
      </w:r>
    </w:p>
    <w:p w14:paraId="763EB69B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оформление объектов выморочного, бесхозяйного имущества в собственность Ульяновского городского поселения.</w:t>
      </w:r>
    </w:p>
    <w:p w14:paraId="5EF055D0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8EFFE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D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Индикаторы и показатели реализации Программы</w:t>
      </w:r>
    </w:p>
    <w:p w14:paraId="68BBBE89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58970C1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индикаторы и показатели Программы являются инструментом объективной оценки достижения целей, выполнения основных задач мероприятий Программы, позволяющим оценивать ход ее реализации по годам. Показатели и индикаторы запланированы по годам реализации Программы с количественно заданными и измеряемыми значениями.</w:t>
      </w:r>
    </w:p>
    <w:p w14:paraId="04B74D92" w14:textId="77777777" w:rsidR="000554FE" w:rsidRPr="00BD2DD3" w:rsidRDefault="000554FE" w:rsidP="000554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показатели взаимосвязаны с мероприятиями Программы. Показатели муниципальной программы и методика расчета, и порядок сбора информации представлены в приложении 1 и 2 к Программе соответственно.</w:t>
      </w:r>
    </w:p>
    <w:p w14:paraId="07278906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12C05A63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84C12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D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 Мероприятия в составе Программы</w:t>
      </w:r>
    </w:p>
    <w:p w14:paraId="6E6B5303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65C7953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Решение задачи муниципальной программы «Управление муниципальным имуществом Ульяновского городского поселения Тосненского района Ленинградской области на 20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выполнения показателей муниципальной программы «Управление муниципальным имуществом Ульяновского городского поселения Тосненского района Ленинградской области на 20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обеспечивается в рамках мероприятий:</w:t>
      </w:r>
    </w:p>
    <w:p w14:paraId="44A739E5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Управление и распоряжение муниципальным имуществом</w:t>
      </w:r>
    </w:p>
    <w:p w14:paraId="5E64F0BD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Проведение технической инвентаризации объектов недвижимого имущества в целях постановки на кадастровый учет, снятие объектов с государственного кадастрового учета</w:t>
      </w:r>
    </w:p>
    <w:p w14:paraId="617467BD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Рыночная оценка объектов недвижимого имущества</w:t>
      </w:r>
    </w:p>
    <w:p w14:paraId="49BC98C6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выморочного имущества</w:t>
      </w:r>
    </w:p>
    <w:p w14:paraId="633DB8F9" w14:textId="77777777" w:rsidR="00D516F0" w:rsidRPr="00BD2DD3" w:rsidRDefault="00D516F0" w:rsidP="000554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516F0" w:rsidRPr="00BD2DD3" w:rsidSect="00D516F0">
          <w:pgSz w:w="11906" w:h="16838"/>
          <w:pgMar w:top="1134" w:right="851" w:bottom="1560" w:left="1701" w:header="709" w:footer="709" w:gutter="0"/>
          <w:cols w:space="708"/>
          <w:docGrid w:linePitch="360"/>
        </w:sectPr>
      </w:pPr>
    </w:p>
    <w:p w14:paraId="51EE0884" w14:textId="77777777" w:rsidR="004F42BC" w:rsidRPr="00BD2DD3" w:rsidRDefault="004F42BC" w:rsidP="004F42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D516F0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33C9848C" w14:textId="77777777" w:rsidR="004F42BC" w:rsidRPr="00BD2DD3" w:rsidRDefault="004F42BC" w:rsidP="004F42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54EECB78" w14:textId="77777777" w:rsidR="004F42BC" w:rsidRPr="00BD2DD3" w:rsidRDefault="004F42BC" w:rsidP="004F4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</w:t>
      </w:r>
      <w:r w:rsidR="00017AC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4F31" w:rsidRPr="00BD2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Управление муниципальным имуществом Ульяновского городского поселения Тосненского района Ленинградской области на 20</w:t>
      </w:r>
      <w:r w:rsidR="00B22B78" w:rsidRPr="00BD2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24</w:t>
      </w:r>
      <w:r w:rsidR="00294F31" w:rsidRPr="00BD2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-202</w:t>
      </w:r>
      <w:r w:rsidR="00B22B78" w:rsidRPr="00BD2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="00294F31" w:rsidRPr="00BD2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годы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00A7E9" w14:textId="77777777" w:rsidR="004F42BC" w:rsidRPr="00BD2DD3" w:rsidRDefault="004F42BC" w:rsidP="004F4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1733"/>
        <w:gridCol w:w="1899"/>
        <w:gridCol w:w="1230"/>
        <w:gridCol w:w="1230"/>
        <w:gridCol w:w="1641"/>
        <w:gridCol w:w="1095"/>
        <w:gridCol w:w="1063"/>
        <w:gridCol w:w="1002"/>
        <w:gridCol w:w="1007"/>
        <w:gridCol w:w="1227"/>
      </w:tblGrid>
      <w:tr w:rsidR="00A470C9" w:rsidRPr="00BD2DD3" w14:paraId="65FC6C93" w14:textId="77777777" w:rsidTr="00A470C9">
        <w:tc>
          <w:tcPr>
            <w:tcW w:w="1007" w:type="dxa"/>
            <w:vMerge w:val="restart"/>
          </w:tcPr>
          <w:p w14:paraId="7C36965E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 w:val="restart"/>
          </w:tcPr>
          <w:p w14:paraId="55339699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99" w:type="dxa"/>
            <w:vMerge w:val="restart"/>
          </w:tcPr>
          <w:p w14:paraId="37254E90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30" w:type="dxa"/>
            <w:vMerge w:val="restart"/>
          </w:tcPr>
          <w:p w14:paraId="2D43C221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230" w:type="dxa"/>
            <w:vMerge w:val="restart"/>
          </w:tcPr>
          <w:p w14:paraId="1B7B4156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</w:tc>
        <w:tc>
          <w:tcPr>
            <w:tcW w:w="1641" w:type="dxa"/>
            <w:vMerge w:val="restart"/>
          </w:tcPr>
          <w:p w14:paraId="62862F72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финансирования мероприятия (по годам)</w:t>
            </w:r>
          </w:p>
        </w:tc>
        <w:tc>
          <w:tcPr>
            <w:tcW w:w="5394" w:type="dxa"/>
            <w:gridSpan w:val="5"/>
          </w:tcPr>
          <w:p w14:paraId="50D712E3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обеспечения, </w:t>
            </w:r>
            <w:proofErr w:type="spellStart"/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D6583" w:rsidRPr="00BD2DD3" w14:paraId="59ABB3E6" w14:textId="77777777" w:rsidTr="00A470C9">
        <w:tc>
          <w:tcPr>
            <w:tcW w:w="1007" w:type="dxa"/>
            <w:vMerge/>
          </w:tcPr>
          <w:p w14:paraId="1FDE22A3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</w:tcPr>
          <w:p w14:paraId="27E39BE3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Merge/>
          </w:tcPr>
          <w:p w14:paraId="61E010AE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14:paraId="6BECCC68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14:paraId="766AB2E1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</w:tcPr>
          <w:p w14:paraId="765D60BD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14:paraId="77552E5D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9" w:type="dxa"/>
            <w:gridSpan w:val="4"/>
          </w:tcPr>
          <w:p w14:paraId="19E0A1CB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1126E7" w:rsidRPr="00BD2DD3" w14:paraId="122EF913" w14:textId="77777777" w:rsidTr="00A470C9">
        <w:tc>
          <w:tcPr>
            <w:tcW w:w="1007" w:type="dxa"/>
            <w:vMerge/>
          </w:tcPr>
          <w:p w14:paraId="2B215F83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</w:tcPr>
          <w:p w14:paraId="3A5A0014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Merge/>
          </w:tcPr>
          <w:p w14:paraId="29C1D0CA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14:paraId="0B73A0D7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14:paraId="6DEE083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</w:tcPr>
          <w:p w14:paraId="5FBDCA9E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14:paraId="0F1308DC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3" w:type="dxa"/>
          </w:tcPr>
          <w:p w14:paraId="6847A441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002" w:type="dxa"/>
          </w:tcPr>
          <w:p w14:paraId="1F7544A1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007" w:type="dxa"/>
          </w:tcPr>
          <w:p w14:paraId="70D6A75B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27" w:type="dxa"/>
          </w:tcPr>
          <w:p w14:paraId="75DF4A36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1126E7" w:rsidRPr="00BD2DD3" w14:paraId="758289CD" w14:textId="77777777" w:rsidTr="00A470C9">
        <w:tc>
          <w:tcPr>
            <w:tcW w:w="1007" w:type="dxa"/>
          </w:tcPr>
          <w:p w14:paraId="2F16005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3" w:type="dxa"/>
          </w:tcPr>
          <w:p w14:paraId="7A1779B8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9" w:type="dxa"/>
          </w:tcPr>
          <w:p w14:paraId="71A57490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</w:tcPr>
          <w:p w14:paraId="7375A7BA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</w:tcPr>
          <w:p w14:paraId="03B08EAC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</w:tcPr>
          <w:p w14:paraId="275E18F4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</w:tcPr>
          <w:p w14:paraId="5FF0128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3" w:type="dxa"/>
          </w:tcPr>
          <w:p w14:paraId="180355E8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2" w:type="dxa"/>
          </w:tcPr>
          <w:p w14:paraId="530353BC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14:paraId="41B044D0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7" w:type="dxa"/>
          </w:tcPr>
          <w:p w14:paraId="224CC086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D6583" w:rsidRPr="00BD2DD3" w14:paraId="6B5C1DCE" w14:textId="77777777" w:rsidTr="00A470C9">
        <w:tc>
          <w:tcPr>
            <w:tcW w:w="1007" w:type="dxa"/>
          </w:tcPr>
          <w:p w14:paraId="7DA008D7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7F801178" w14:textId="77777777" w:rsidR="0053732C" w:rsidRPr="00BD2DD3" w:rsidRDefault="00936D48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r w:rsidR="00A470C9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32C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"Управление муниципальным имуществом Ульяновского городского поселения Тосненского района Ленинградской области на 2024-2028 годы"</w:t>
            </w:r>
          </w:p>
        </w:tc>
        <w:tc>
          <w:tcPr>
            <w:tcW w:w="1899" w:type="dxa"/>
          </w:tcPr>
          <w:p w14:paraId="6F2B220D" w14:textId="77777777" w:rsidR="0053732C" w:rsidRPr="00BD2DD3" w:rsidRDefault="0053732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управлению муниципальным имуществом</w:t>
            </w:r>
          </w:p>
          <w:p w14:paraId="64C6377E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234BD6D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2F7D7F19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7C81B420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16E82BDC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63E750B1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3C0F71DD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379003C7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2AEDB0A0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  <w:p w14:paraId="7B9DC0F7" w14:textId="3092C7AE" w:rsidR="0053732C" w:rsidRPr="00BD2DD3" w:rsidRDefault="008C5C55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</w:t>
            </w:r>
            <w:r w:rsidR="0053732C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6E00B193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2BA9395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16093F22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63" w:type="dxa"/>
          </w:tcPr>
          <w:p w14:paraId="7BC7B93D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  <w:p w14:paraId="381A5AB6" w14:textId="3E1C8578" w:rsidR="0053732C" w:rsidRPr="00BD2DD3" w:rsidRDefault="008C5C55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</w:t>
            </w:r>
            <w:r w:rsidR="0053732C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6616D434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14D7B1CD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31CCAFF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02" w:type="dxa"/>
          </w:tcPr>
          <w:p w14:paraId="14872379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1F6887CA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082E180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41C" w:rsidRPr="00BD2DD3" w14:paraId="244A254E" w14:textId="77777777" w:rsidTr="00FB4990">
        <w:tc>
          <w:tcPr>
            <w:tcW w:w="1007" w:type="dxa"/>
          </w:tcPr>
          <w:p w14:paraId="69201E47" w14:textId="1887AB22" w:rsidR="0083741C" w:rsidRPr="00BD2DD3" w:rsidRDefault="0083741C" w:rsidP="00537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733" w:type="dxa"/>
            <w:gridSpan w:val="5"/>
          </w:tcPr>
          <w:p w14:paraId="693C83ED" w14:textId="77777777" w:rsidR="0083741C" w:rsidRPr="00BD2DD3" w:rsidRDefault="0083741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14:paraId="519E0352" w14:textId="5DCB537D" w:rsidR="0083741C" w:rsidRPr="00BD2DD3" w:rsidRDefault="00201899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C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3" w:type="dxa"/>
          </w:tcPr>
          <w:p w14:paraId="35F25408" w14:textId="6AA6E673" w:rsidR="0083741C" w:rsidRPr="00BD2DD3" w:rsidRDefault="00201899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C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2" w:type="dxa"/>
          </w:tcPr>
          <w:p w14:paraId="2C8E7852" w14:textId="77777777" w:rsidR="0083741C" w:rsidRPr="00BD2DD3" w:rsidRDefault="0083741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70AAAB37" w14:textId="77777777" w:rsidR="0083741C" w:rsidRPr="00BD2DD3" w:rsidRDefault="0083741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5E775D7B" w14:textId="77777777" w:rsidR="0083741C" w:rsidRPr="00BD2DD3" w:rsidRDefault="0083741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41C" w:rsidRPr="00BD2DD3" w14:paraId="11BBAD88" w14:textId="77777777" w:rsidTr="00C01D4C">
        <w:tc>
          <w:tcPr>
            <w:tcW w:w="14134" w:type="dxa"/>
            <w:gridSpan w:val="11"/>
          </w:tcPr>
          <w:p w14:paraId="795374FB" w14:textId="23D2E185" w:rsidR="0083741C" w:rsidRPr="00BD2DD3" w:rsidRDefault="0083741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755397" w:rsidRPr="00BD2DD3" w14:paraId="06D4851A" w14:textId="77777777" w:rsidTr="00A470C9">
        <w:tc>
          <w:tcPr>
            <w:tcW w:w="1007" w:type="dxa"/>
          </w:tcPr>
          <w:p w14:paraId="47F04532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679B7597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 «Содержание объектов имущества муниципальной казны и приватизация муниципального имущества»</w:t>
            </w:r>
          </w:p>
        </w:tc>
        <w:tc>
          <w:tcPr>
            <w:tcW w:w="1899" w:type="dxa"/>
          </w:tcPr>
          <w:p w14:paraId="51FB074F" w14:textId="77777777" w:rsidR="00755397" w:rsidRPr="00BD2DD3" w:rsidRDefault="0075539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2654394B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0826B2B0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4FA1C581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0C22CF37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2E74334B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3AE09492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54B07416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10626209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  <w:p w14:paraId="2957B848" w14:textId="2179E8FA" w:rsidR="00755397" w:rsidRPr="00BD2DD3" w:rsidRDefault="008C5C55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</w:t>
            </w:r>
            <w:r w:rsidR="00755397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254560CC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719F4640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065704C8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63" w:type="dxa"/>
          </w:tcPr>
          <w:p w14:paraId="535F2620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  <w:p w14:paraId="04467FAE" w14:textId="5C0C22AE" w:rsidR="00755397" w:rsidRPr="00BD2DD3" w:rsidRDefault="008C5C55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</w:t>
            </w:r>
            <w:r w:rsidR="00755397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1F9CF8D3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64027C7C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4E6E85FA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02" w:type="dxa"/>
          </w:tcPr>
          <w:p w14:paraId="01169500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5A5ED7EC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038E580C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41C" w:rsidRPr="00BD2DD3" w14:paraId="4E242CE4" w14:textId="77777777" w:rsidTr="005D1DA6">
        <w:tc>
          <w:tcPr>
            <w:tcW w:w="1007" w:type="dxa"/>
          </w:tcPr>
          <w:p w14:paraId="0CD4F48F" w14:textId="444002BB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733" w:type="dxa"/>
            <w:gridSpan w:val="5"/>
          </w:tcPr>
          <w:p w14:paraId="777F8BCA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14:paraId="7322B034" w14:textId="750FA4CF" w:rsidR="0083741C" w:rsidRPr="00BD2DD3" w:rsidRDefault="008C5C55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4960</w:t>
            </w:r>
            <w:r w:rsidR="00201899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3" w:type="dxa"/>
          </w:tcPr>
          <w:p w14:paraId="14CEA36B" w14:textId="469484E0" w:rsidR="0083741C" w:rsidRPr="00BD2DD3" w:rsidRDefault="00201899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C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2" w:type="dxa"/>
          </w:tcPr>
          <w:p w14:paraId="56600255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3C465524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713D0CE2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97" w:rsidRPr="00BD2DD3" w14:paraId="76A90A59" w14:textId="77777777" w:rsidTr="00A470C9">
        <w:tc>
          <w:tcPr>
            <w:tcW w:w="1007" w:type="dxa"/>
          </w:tcPr>
          <w:p w14:paraId="2202E787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6478D88B" w14:textId="3A885608" w:rsidR="00755397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755397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r w:rsidR="00755397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содержанию объектов имущества муниципальной казны и приватизация муниципального имущества</w:t>
            </w:r>
          </w:p>
        </w:tc>
        <w:tc>
          <w:tcPr>
            <w:tcW w:w="1899" w:type="dxa"/>
          </w:tcPr>
          <w:p w14:paraId="0B1836AC" w14:textId="77777777" w:rsidR="00755397" w:rsidRPr="00BD2DD3" w:rsidRDefault="0075539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3AF626B9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10385091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5B77777B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112F9B5A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2025</w:t>
            </w:r>
          </w:p>
          <w:p w14:paraId="6A679439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22AE4851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13191DB3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45952070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1170,0</w:t>
            </w:r>
          </w:p>
          <w:p w14:paraId="050A3C50" w14:textId="0D515D7C" w:rsidR="00755397" w:rsidRPr="00BD2DD3" w:rsidRDefault="008C5C55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166</w:t>
            </w:r>
            <w:r w:rsidR="00755397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74B87172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62E51EF1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0AE0FF90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63" w:type="dxa"/>
          </w:tcPr>
          <w:p w14:paraId="74B8DC06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1170,0</w:t>
            </w:r>
          </w:p>
          <w:p w14:paraId="72DDD287" w14:textId="2AEF434B" w:rsidR="00755397" w:rsidRPr="00BD2DD3" w:rsidRDefault="008C5C55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166</w:t>
            </w:r>
            <w:r w:rsidR="00755397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2E28B17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07FEC98D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5486D1AE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02" w:type="dxa"/>
          </w:tcPr>
          <w:p w14:paraId="5326E789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168D5F1E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4886CE66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41C" w:rsidRPr="00BD2DD3" w14:paraId="2277CD21" w14:textId="77777777" w:rsidTr="00825C87">
        <w:tc>
          <w:tcPr>
            <w:tcW w:w="1007" w:type="dxa"/>
          </w:tcPr>
          <w:p w14:paraId="4DFEFCBB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733" w:type="dxa"/>
            <w:gridSpan w:val="5"/>
          </w:tcPr>
          <w:p w14:paraId="640A21F7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14:paraId="73C5E92D" w14:textId="741C81CF" w:rsidR="0083741C" w:rsidRPr="00BD2DD3" w:rsidRDefault="008C5C55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4960</w:t>
            </w:r>
            <w:r w:rsidR="00201899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3" w:type="dxa"/>
          </w:tcPr>
          <w:p w14:paraId="0A8F6B7F" w14:textId="619297BC" w:rsidR="0083741C" w:rsidRPr="00BD2DD3" w:rsidRDefault="00201899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C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</w:tcPr>
          <w:p w14:paraId="3B1B9C43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2D4687DD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05D6F4BE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0C9" w:rsidRPr="00BD2DD3" w14:paraId="77948F7E" w14:textId="77777777" w:rsidTr="00A470C9">
        <w:tc>
          <w:tcPr>
            <w:tcW w:w="1007" w:type="dxa"/>
          </w:tcPr>
          <w:p w14:paraId="690535FD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07F5244C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Проведение технической инвентаризации объектов недвижимого имущества в целях постановки на кадастровый учет, снятие объектов с государственного кадастрового учета</w:t>
            </w:r>
          </w:p>
        </w:tc>
        <w:tc>
          <w:tcPr>
            <w:tcW w:w="1899" w:type="dxa"/>
          </w:tcPr>
          <w:p w14:paraId="627E34F9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1EC32B98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406C38B7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12C89DCC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355A625E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677C8005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2E4831C9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22AAAA10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084AEA94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  <w:p w14:paraId="3D15DD2C" w14:textId="302ABCFD" w:rsidR="00A470C9" w:rsidRPr="00BD2DD3" w:rsidRDefault="008C5C55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</w:t>
            </w:r>
            <w:r w:rsidR="00A470C9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0AD2BDAD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51C33D69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4A17BB63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0B7CA16E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14:paraId="4749B1FB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  <w:p w14:paraId="713DCCC9" w14:textId="39E8B9C0" w:rsidR="00A470C9" w:rsidRPr="00BD2DD3" w:rsidRDefault="008C5C55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commentRangeStart w:id="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  <w:r w:rsidR="00A470C9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commentRangeEnd w:id="3"/>
            <w:r w:rsidR="00C4139B">
              <w:rPr>
                <w:rStyle w:val="aa"/>
              </w:rPr>
              <w:commentReference w:id="3"/>
            </w:r>
          </w:p>
          <w:p w14:paraId="6AE63CB8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1DB448DF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285C4763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772B7987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14:paraId="59E224B4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53A7068C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49B31E0C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0C9" w:rsidRPr="00BD2DD3" w14:paraId="3CD03ADA" w14:textId="77777777" w:rsidTr="00A470C9">
        <w:tc>
          <w:tcPr>
            <w:tcW w:w="1007" w:type="dxa"/>
          </w:tcPr>
          <w:p w14:paraId="1951CC83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721F7B41" w14:textId="77777777" w:rsidR="00A470C9" w:rsidRPr="00BD2DD3" w:rsidRDefault="00A470C9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Рыночная оценка объектов недвижимого имущества</w:t>
            </w:r>
          </w:p>
        </w:tc>
        <w:tc>
          <w:tcPr>
            <w:tcW w:w="1899" w:type="dxa"/>
          </w:tcPr>
          <w:p w14:paraId="3CC85943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6D152180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5EB31440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171CB2B2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4300092A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736C7A6E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23A1B690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0DE57BAC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37C6224B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  <w:p w14:paraId="471E628D" w14:textId="50CBE28B" w:rsidR="00A470C9" w:rsidRPr="00BD2DD3" w:rsidRDefault="008C5C55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470C9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  <w:p w14:paraId="73B783C0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6246565B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3F6BD9C5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3" w:type="dxa"/>
          </w:tcPr>
          <w:p w14:paraId="278E25F2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  <w:p w14:paraId="1352846B" w14:textId="0C03E6CE" w:rsidR="00A470C9" w:rsidRPr="00BD2DD3" w:rsidRDefault="008C5C55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470C9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  <w:p w14:paraId="5FAEA5A1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4A150A7F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24409164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2" w:type="dxa"/>
          </w:tcPr>
          <w:p w14:paraId="5C166857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62ADC897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3FF533C7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6E7" w:rsidRPr="00BD2DD3" w14:paraId="5116170A" w14:textId="77777777" w:rsidTr="00A470C9">
        <w:tc>
          <w:tcPr>
            <w:tcW w:w="1007" w:type="dxa"/>
          </w:tcPr>
          <w:p w14:paraId="1B6E83B5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79BF674E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Оформление выморочного имущества</w:t>
            </w:r>
          </w:p>
        </w:tc>
        <w:tc>
          <w:tcPr>
            <w:tcW w:w="1899" w:type="dxa"/>
          </w:tcPr>
          <w:p w14:paraId="3EEB1026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5AD76289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13EC0EB8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61FD605D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5066C07A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10F2E95B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51EF0426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597F1991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7C04C1DD" w14:textId="77777777" w:rsidR="001126E7" w:rsidRPr="00BD2DD3" w:rsidRDefault="001126E7" w:rsidP="00112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14:paraId="5D8E3498" w14:textId="7D970720" w:rsidR="001126E7" w:rsidRPr="00BD2DD3" w:rsidRDefault="00454FA2" w:rsidP="00112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1126E7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3384880E" w14:textId="77777777" w:rsidR="001126E7" w:rsidRPr="00BD2DD3" w:rsidRDefault="001126E7" w:rsidP="00112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7E645CF2" w14:textId="77777777" w:rsidR="001126E7" w:rsidRPr="00BD2DD3" w:rsidRDefault="001126E7" w:rsidP="00112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6B4EA446" w14:textId="77777777" w:rsidR="001126E7" w:rsidRPr="00BD2DD3" w:rsidRDefault="001126E7" w:rsidP="00112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43011514" w14:textId="77777777" w:rsidR="001126E7" w:rsidRPr="00BD2DD3" w:rsidRDefault="001126E7" w:rsidP="00112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14:paraId="1B927FA7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14:paraId="5E37E5E9" w14:textId="6D8DDD69" w:rsidR="001126E7" w:rsidRPr="00BD2DD3" w:rsidRDefault="00454FA2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1126E7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217BF6FC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2BBEE522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55691D0C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3C8C2B14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14:paraId="685D704F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63AA82EE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1F6DC472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7EBB5D" w14:textId="77777777" w:rsidR="007A47F6" w:rsidRPr="00BD2DD3" w:rsidRDefault="007A47F6" w:rsidP="004F4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6CBBB" w14:textId="77777777" w:rsidR="007A47F6" w:rsidRPr="00BD2DD3" w:rsidRDefault="007A47F6" w:rsidP="004F4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2A2D2" w14:textId="77777777" w:rsidR="004F42BC" w:rsidRPr="00BD2DD3" w:rsidRDefault="004F42BC" w:rsidP="004F4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D1C9F" w14:textId="77777777" w:rsidR="004F42BC" w:rsidRPr="00BD2DD3" w:rsidRDefault="004F42BC" w:rsidP="004F4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FBA6F" w14:textId="77777777" w:rsidR="004F42BC" w:rsidRPr="00BD2DD3" w:rsidRDefault="004F42BC" w:rsidP="004F4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FF06A" w14:textId="77777777" w:rsidR="004F42BC" w:rsidRPr="00BD2DD3" w:rsidRDefault="004F42BC" w:rsidP="004F4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70646" w14:textId="77777777" w:rsidR="00E2236B" w:rsidRPr="00BD2DD3" w:rsidRDefault="002D7625" w:rsidP="00FF4F75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516F0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287742" w14:textId="77777777" w:rsidR="003A7873" w:rsidRPr="00BD2DD3" w:rsidRDefault="002D7625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E00DA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программе</w:t>
      </w:r>
    </w:p>
    <w:p w14:paraId="0373F1ED" w14:textId="77777777" w:rsidR="00FF4F75" w:rsidRPr="00BD2DD3" w:rsidRDefault="00FF4F75" w:rsidP="00FF4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14C780" w14:textId="77777777" w:rsidR="00FF4F75" w:rsidRPr="00BD2DD3" w:rsidRDefault="00FF4F75" w:rsidP="00FF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муниципальной </w:t>
      </w:r>
    </w:p>
    <w:p w14:paraId="42362808" w14:textId="77777777" w:rsidR="00FF4F75" w:rsidRPr="00BD2DD3" w:rsidRDefault="00FF4F75" w:rsidP="00FF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74952" w:rsidRPr="00BD2DD3">
        <w:rPr>
          <w:rFonts w:ascii="Times New Roman" w:hAnsi="Times New Roman" w:cs="Times New Roman"/>
          <w:sz w:val="24"/>
          <w:szCs w:val="24"/>
        </w:rPr>
        <w:t>«Управление муниципальным имуществом Ульяновского городского поселения Тосненского района Ленинградской области на 20</w:t>
      </w:r>
      <w:r w:rsidR="00756F34" w:rsidRPr="00BD2DD3">
        <w:rPr>
          <w:rFonts w:ascii="Times New Roman" w:hAnsi="Times New Roman" w:cs="Times New Roman"/>
          <w:sz w:val="24"/>
          <w:szCs w:val="24"/>
        </w:rPr>
        <w:t>24</w:t>
      </w:r>
      <w:r w:rsidR="00674952" w:rsidRPr="00BD2DD3">
        <w:rPr>
          <w:rFonts w:ascii="Times New Roman" w:hAnsi="Times New Roman" w:cs="Times New Roman"/>
          <w:sz w:val="24"/>
          <w:szCs w:val="24"/>
        </w:rPr>
        <w:t>-202</w:t>
      </w:r>
      <w:r w:rsidR="00756F34" w:rsidRPr="00BD2DD3">
        <w:rPr>
          <w:rFonts w:ascii="Times New Roman" w:hAnsi="Times New Roman" w:cs="Times New Roman"/>
          <w:sz w:val="24"/>
          <w:szCs w:val="24"/>
        </w:rPr>
        <w:t>8</w:t>
      </w:r>
      <w:r w:rsidR="00674952" w:rsidRPr="00BD2DD3">
        <w:rPr>
          <w:rFonts w:ascii="Times New Roman" w:hAnsi="Times New Roman" w:cs="Times New Roman"/>
          <w:sz w:val="24"/>
          <w:szCs w:val="24"/>
        </w:rPr>
        <w:t xml:space="preserve"> годы» </w:t>
      </w:r>
      <w:r w:rsidRPr="00BD2DD3">
        <w:rPr>
          <w:rFonts w:ascii="Times New Roman" w:hAnsi="Times New Roman" w:cs="Times New Roman"/>
          <w:sz w:val="24"/>
          <w:szCs w:val="24"/>
        </w:rPr>
        <w:t>и их значениях</w:t>
      </w:r>
    </w:p>
    <w:p w14:paraId="32AA8D07" w14:textId="77777777" w:rsidR="00FF4F75" w:rsidRPr="00BD2DD3" w:rsidRDefault="00FF4F75" w:rsidP="00FF4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89" w:type="dxa"/>
        <w:tblCellSpacing w:w="5" w:type="nil"/>
        <w:tblInd w:w="42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5447"/>
        <w:gridCol w:w="1276"/>
        <w:gridCol w:w="1276"/>
        <w:gridCol w:w="1260"/>
        <w:gridCol w:w="1291"/>
        <w:gridCol w:w="1275"/>
        <w:gridCol w:w="1316"/>
      </w:tblGrid>
      <w:tr w:rsidR="00FF4F75" w:rsidRPr="00BD2DD3" w14:paraId="02310278" w14:textId="77777777" w:rsidTr="00FF4F75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2261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BF19" w14:textId="77777777" w:rsidR="00FF4F75" w:rsidRPr="00BD2DD3" w:rsidRDefault="00FF4F75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(индикатор) 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1672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6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F0A0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</w:tr>
      <w:tr w:rsidR="00FF4F75" w:rsidRPr="00BD2DD3" w14:paraId="4AFE4210" w14:textId="77777777" w:rsidTr="00FF4F75">
        <w:trPr>
          <w:trHeight w:val="1915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EFE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BEFF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A5F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144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C6FA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4686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7D7D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F328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4F75" w:rsidRPr="00BD2DD3" w14:paraId="10AFDE2E" w14:textId="77777777" w:rsidTr="00FF4F75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54F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D4D8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1E57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81B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C5A3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D00A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099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4390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4F75" w:rsidRPr="00BD2DD3" w14:paraId="6F5E2AD8" w14:textId="77777777" w:rsidTr="00FF4F75">
        <w:trPr>
          <w:tblCellSpacing w:w="5" w:type="nil"/>
        </w:trPr>
        <w:tc>
          <w:tcPr>
            <w:tcW w:w="13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FB8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74952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имуществом Ульяновского городского поселения Тосненского района Ленинградской области на 20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74952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74952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FF4F75" w:rsidRPr="00BD2DD3" w14:paraId="01AC4210" w14:textId="77777777" w:rsidTr="00FF4F75">
        <w:trPr>
          <w:tblCellSpacing w:w="5" w:type="nil"/>
        </w:trPr>
        <w:tc>
          <w:tcPr>
            <w:tcW w:w="13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AFB" w14:textId="77777777" w:rsidR="00FF4F75" w:rsidRPr="00BD2DD3" w:rsidRDefault="00FF4F75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74952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и распоряжение муниципальным имуществом»</w:t>
            </w:r>
          </w:p>
        </w:tc>
      </w:tr>
      <w:tr w:rsidR="00FF4F75" w:rsidRPr="00BD2DD3" w14:paraId="3ED644D0" w14:textId="77777777" w:rsidTr="00FF4F75">
        <w:trPr>
          <w:trHeight w:val="292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201A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5971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плана по поступлению в бюджет поселения администрируемых доходов от управления и распоряжения муниципального имущества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648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705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ACA5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07C4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B2B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69C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F4F75" w:rsidRPr="00BD2DD3" w14:paraId="48D8D49B" w14:textId="77777777" w:rsidTr="00FF4F75">
        <w:trPr>
          <w:trHeight w:val="292"/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A47F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7A2C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 под объектами муниципального имущества поставленных на кадастровый учет.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C240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EA0A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64D7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5276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837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650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1612B55" w14:textId="77777777" w:rsidR="00FF4F75" w:rsidRPr="00BD2DD3" w:rsidRDefault="00FF4F75" w:rsidP="0082244B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825D5" w14:textId="77777777" w:rsidR="00756F34" w:rsidRPr="00BD2DD3" w:rsidRDefault="00756F34" w:rsidP="0082244B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040EE" w14:textId="77777777" w:rsidR="00756F34" w:rsidRPr="00BD2DD3" w:rsidRDefault="00756F34" w:rsidP="0082244B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7E185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39D35" w14:textId="77777777" w:rsidR="00674952" w:rsidRPr="00BD2DD3" w:rsidRDefault="00674952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2D7B1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9682F" w14:textId="77777777" w:rsidR="002E00DA" w:rsidRPr="00BD2DD3" w:rsidRDefault="002D7625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516F0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6EA677" w14:textId="77777777" w:rsidR="0082244B" w:rsidRPr="00BD2DD3" w:rsidRDefault="002D7625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E00DA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программе</w:t>
      </w:r>
      <w:r w:rsidR="00AB2A91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F529CE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18001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взаимосвязи целей, задач, ожидаемых результатов, показателей и мероприятий муниципальной программы 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 Ульяновского городского поселения Тосненского района Ленинградской области на 20</w:t>
      </w:r>
      <w:r w:rsidR="00756F34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56F34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14:paraId="79A87ABB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8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6"/>
        <w:gridCol w:w="3470"/>
        <w:gridCol w:w="1276"/>
        <w:gridCol w:w="2740"/>
        <w:gridCol w:w="1418"/>
      </w:tblGrid>
      <w:tr w:rsidR="002E00DA" w:rsidRPr="00BD2DD3" w14:paraId="6E2BD96A" w14:textId="77777777" w:rsidTr="002C35ED">
        <w:trPr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601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7C1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DB0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муниципальной программы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E51B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(проект)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12D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</w:tr>
      <w:tr w:rsidR="002C35ED" w:rsidRPr="00BD2DD3" w14:paraId="11A44D9C" w14:textId="77777777" w:rsidTr="002C35ED">
        <w:trPr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B145" w14:textId="77777777" w:rsidR="00F75920" w:rsidRPr="00BD2DD3" w:rsidRDefault="00F75920" w:rsidP="002C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эффективной системы управления муниципальным имуществом</w:t>
            </w:r>
          </w:p>
          <w:p w14:paraId="03DD5DFD" w14:textId="77777777" w:rsidR="002C35ED" w:rsidRPr="00BD2DD3" w:rsidRDefault="002C35ED" w:rsidP="002C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и распоряжение муниципальным имуществом, находящимся в муниципальной собственности Ульяновского городского поселения Тосненского района Ленинградской области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760B" w14:textId="77777777" w:rsidR="002201AB" w:rsidRPr="00BD2DD3" w:rsidRDefault="00F75920" w:rsidP="002C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="002201AB" w:rsidRPr="00BD2DD3">
              <w:rPr>
                <w:rFonts w:ascii="Times New Roman" w:hAnsi="Times New Roman" w:cs="Times New Roman"/>
                <w:sz w:val="24"/>
                <w:szCs w:val="24"/>
              </w:rPr>
              <w:t>величение доходов Ульяновского городского поселения на основе эффективного управления муниципальной собственностью и приумножения муниципального имущества</w:t>
            </w:r>
          </w:p>
          <w:p w14:paraId="5B9C7A9B" w14:textId="77777777" w:rsidR="002C35ED" w:rsidRPr="00BD2DD3" w:rsidRDefault="00F75920" w:rsidP="002C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35ED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Повышение эффективности использования, содержания и функционирования муниципального имущества находящегося в собственности Ульяновского городского поселения Тосненского района Ленинградской области. </w:t>
            </w:r>
          </w:p>
          <w:p w14:paraId="1D187AC1" w14:textId="77777777" w:rsidR="002C35ED" w:rsidRPr="00BD2DD3" w:rsidRDefault="002C35ED" w:rsidP="002C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0DE9" w14:textId="77777777" w:rsidR="002C35ED" w:rsidRPr="00BD2DD3" w:rsidRDefault="00F75920" w:rsidP="002C3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объектов муниципальной собственности на</w:t>
            </w:r>
            <w:r w:rsidR="002C35ED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48EA5" w14:textId="77777777" w:rsidR="002C35ED" w:rsidRPr="00BD2DD3" w:rsidRDefault="002C35ED" w:rsidP="002C3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1121A" w14:textId="77777777" w:rsidR="002C35ED" w:rsidRPr="00BD2DD3" w:rsidRDefault="00F75920" w:rsidP="002C3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Ульяновского городского поселения Тосненского района Ленинградской области на 2024-2028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5832" w14:textId="77777777" w:rsidR="002C35ED" w:rsidRPr="00BD2DD3" w:rsidRDefault="002C35ED" w:rsidP="002C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</w:tr>
    </w:tbl>
    <w:p w14:paraId="67420C2C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9DE28" w14:textId="77777777" w:rsidR="00FF4F75" w:rsidRPr="00BD2DD3" w:rsidRDefault="00FF4F75" w:rsidP="00FF4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C8D22" w14:textId="77777777" w:rsidR="00E2236B" w:rsidRPr="00BD2DD3" w:rsidRDefault="002D7625" w:rsidP="002E00DA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516F0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2F1AB4" w14:textId="77777777" w:rsidR="0082244B" w:rsidRPr="00BD2DD3" w:rsidRDefault="002D7625" w:rsidP="002E00DA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E00DA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программе</w:t>
      </w:r>
    </w:p>
    <w:p w14:paraId="722064EC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CA366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порядке сбора информации и методике расчета показателя (индикатора) муниципальной программы 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 Ульяновского городского поселения Тосненского района Ленинградской области на 20</w:t>
      </w:r>
      <w:r w:rsidR="00756F34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56F34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14:paraId="48A56F06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11366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74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567"/>
        <w:gridCol w:w="3118"/>
        <w:gridCol w:w="850"/>
        <w:gridCol w:w="1276"/>
        <w:gridCol w:w="993"/>
        <w:gridCol w:w="992"/>
        <w:gridCol w:w="1134"/>
        <w:gridCol w:w="993"/>
      </w:tblGrid>
      <w:tr w:rsidR="00B23340" w:rsidRPr="00BD2DD3" w14:paraId="09ACC491" w14:textId="77777777" w:rsidTr="00B23340">
        <w:trPr>
          <w:trHeight w:val="1120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D7D7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3E40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13DC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CD5F" w14:textId="77777777" w:rsidR="002E00DA" w:rsidRPr="00BD2DD3" w:rsidRDefault="002E00DA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показателя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F19" w14:textId="77777777" w:rsidR="002E00DA" w:rsidRPr="00BD2DD3" w:rsidRDefault="002E00DA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Временные характеристики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4A8" w14:textId="77777777" w:rsidR="002E00DA" w:rsidRPr="00BD2DD3" w:rsidRDefault="002E00DA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формирования (формула)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показателя и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методические пояснения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2AF3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Базовые  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показатели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5C7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сбора и индекс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формы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отчетности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C38A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наблюдения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7394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совокупности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B23340" w:rsidRPr="00BD2DD3" w14:paraId="4FCBCA16" w14:textId="77777777" w:rsidTr="00B23340">
        <w:trPr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B34F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C639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175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CF2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8C8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477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11D4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E1BC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BC78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12E6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 </w:t>
            </w:r>
          </w:p>
        </w:tc>
      </w:tr>
      <w:tr w:rsidR="00B23340" w:rsidRPr="00BD2DD3" w14:paraId="402B4AD2" w14:textId="77777777" w:rsidTr="00B23340">
        <w:trPr>
          <w:trHeight w:val="320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13D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D36F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плана по поступлению в бюджет поселения администрируемых доходов от управления и распоряжения муниципального имущества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DBC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B8EA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суммы поступивших в бюджет от доходов управления и распоряжения муниципальным имуществом, к запланированной сумме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DE1E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216F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факт/сумма план х 100%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4E74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9BA6" w14:textId="77777777" w:rsidR="002E00DA" w:rsidRPr="00BD2DD3" w:rsidRDefault="00674952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отчётность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F6B6" w14:textId="77777777" w:rsidR="002E00DA" w:rsidRPr="00BD2DD3" w:rsidRDefault="002E00DA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имущество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81EE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</w:t>
            </w:r>
          </w:p>
        </w:tc>
      </w:tr>
      <w:tr w:rsidR="00B23340" w:rsidRPr="00BD2DD3" w14:paraId="2EAACD83" w14:textId="77777777" w:rsidTr="00B23340">
        <w:trPr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3F71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B422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 под объектами муниципального имущества поставленных на кадастровый учет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4D46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56DD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соответствует количеству земельных участков запланированных поставить на кадастровый учет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2D6E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CA4C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B0D4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B273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информация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BF3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имущество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9FA2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информация</w:t>
            </w:r>
          </w:p>
        </w:tc>
      </w:tr>
    </w:tbl>
    <w:p w14:paraId="699AF540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BF9035" w14:textId="77777777" w:rsidR="00756F34" w:rsidRPr="00BD2DD3" w:rsidRDefault="00756F34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0C3A09" w14:textId="77777777" w:rsidR="00756F34" w:rsidRPr="00BD2DD3" w:rsidRDefault="00756F34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1B63FB" w14:textId="77777777" w:rsidR="00756F34" w:rsidRPr="00BD2DD3" w:rsidRDefault="00756F34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D75F91" w14:textId="77777777" w:rsidR="00756F34" w:rsidRPr="00BD2DD3" w:rsidRDefault="00756F34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79E6D0" w14:textId="77777777" w:rsidR="00756F34" w:rsidRPr="00BD2DD3" w:rsidRDefault="00756F34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9888B0" w14:textId="77777777" w:rsidR="00756F34" w:rsidRPr="00BD2DD3" w:rsidRDefault="00756F34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C09A95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F72D61" w14:textId="77777777" w:rsidR="00ED21D7" w:rsidRPr="00BD2DD3" w:rsidRDefault="00ED21D7" w:rsidP="00ED21D7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D516F0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1B94C79E" w14:textId="77777777" w:rsidR="00ED21D7" w:rsidRPr="00BD2DD3" w:rsidRDefault="00ED21D7" w:rsidP="00ED21D7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35BAC919" w14:textId="77777777" w:rsidR="00ED21D7" w:rsidRPr="00BD2DD3" w:rsidRDefault="00ED21D7" w:rsidP="00ED2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18F9C" w14:textId="77777777" w:rsidR="00ED21D7" w:rsidRPr="00BD2DD3" w:rsidRDefault="00ED21D7" w:rsidP="00ED2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фактически достигнутых значениях показателей (индикаторов) муниципальной программы 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 Ульяновского городского поселения Тосненского района Ленинградской области на 20</w:t>
      </w:r>
      <w:r w:rsidR="00756F34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56F34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tbl>
      <w:tblPr>
        <w:tblpPr w:leftFromText="180" w:rightFromText="180" w:vertAnchor="text" w:horzAnchor="margin" w:tblpXSpec="center" w:tblpY="629"/>
        <w:tblW w:w="1204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19"/>
        <w:gridCol w:w="1221"/>
        <w:gridCol w:w="1559"/>
        <w:gridCol w:w="1276"/>
        <w:gridCol w:w="1276"/>
        <w:gridCol w:w="2693"/>
      </w:tblGrid>
      <w:tr w:rsidR="00ED21D7" w:rsidRPr="00BD2DD3" w14:paraId="403D6124" w14:textId="77777777" w:rsidTr="000554FE">
        <w:trPr>
          <w:trHeight w:val="1129"/>
          <w:tblCellSpacing w:w="5" w:type="nil"/>
        </w:trPr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311B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60D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DAA2" w14:textId="77777777" w:rsidR="00ED21D7" w:rsidRPr="00BD2DD3" w:rsidRDefault="00ED21D7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муниципальной    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основных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0A2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показателя (индикатора)</w:t>
            </w:r>
          </w:p>
        </w:tc>
      </w:tr>
      <w:tr w:rsidR="00ED21D7" w:rsidRPr="00BD2DD3" w14:paraId="7AD2CA74" w14:textId="77777777" w:rsidTr="000554FE">
        <w:trPr>
          <w:trHeight w:val="400"/>
          <w:tblCellSpacing w:w="5" w:type="nil"/>
        </w:trPr>
        <w:tc>
          <w:tcPr>
            <w:tcW w:w="4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733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A031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847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предшествующий   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отчетному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26A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064E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1D7" w:rsidRPr="00BD2DD3" w14:paraId="5B4C8339" w14:textId="77777777" w:rsidTr="000554FE">
        <w:trPr>
          <w:trHeight w:val="600"/>
          <w:tblCellSpacing w:w="5" w:type="nil"/>
        </w:trPr>
        <w:tc>
          <w:tcPr>
            <w:tcW w:w="4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C878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EAE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DB1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041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83D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6911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1D7" w:rsidRPr="00BD2DD3" w14:paraId="1DBF90BC" w14:textId="77777777" w:rsidTr="000554FE">
        <w:trPr>
          <w:tblCellSpacing w:w="5" w:type="nil"/>
        </w:trPr>
        <w:tc>
          <w:tcPr>
            <w:tcW w:w="4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F794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A264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D97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EA97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6970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B93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1D7" w:rsidRPr="00BD2DD3" w14:paraId="486EA169" w14:textId="77777777" w:rsidTr="000554FE">
        <w:trPr>
          <w:tblCellSpacing w:w="5" w:type="nil"/>
        </w:trPr>
        <w:tc>
          <w:tcPr>
            <w:tcW w:w="4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36F7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                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8430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F2D6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EDEF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CC5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AE53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1D7" w:rsidRPr="00BD2DD3" w14:paraId="5C440C8A" w14:textId="77777777" w:rsidTr="000554FE">
        <w:trPr>
          <w:tblCellSpacing w:w="5" w:type="nil"/>
        </w:trPr>
        <w:tc>
          <w:tcPr>
            <w:tcW w:w="120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0B44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ED21D7" w:rsidRPr="00BD2DD3" w14:paraId="2D69DFBC" w14:textId="77777777" w:rsidTr="000554FE">
        <w:trPr>
          <w:tblCellSpacing w:w="5" w:type="nil"/>
        </w:trPr>
        <w:tc>
          <w:tcPr>
            <w:tcW w:w="4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E5FF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35A4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8B6D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ACF0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52F2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CFF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1D7" w:rsidRPr="00674952" w14:paraId="5B7432A6" w14:textId="77777777" w:rsidTr="000554FE">
        <w:trPr>
          <w:tblCellSpacing w:w="5" w:type="nil"/>
        </w:trPr>
        <w:tc>
          <w:tcPr>
            <w:tcW w:w="4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F4C1" w14:textId="77777777" w:rsidR="00ED21D7" w:rsidRPr="00674952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7890" w14:textId="77777777" w:rsidR="00ED21D7" w:rsidRPr="00674952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E17" w14:textId="77777777" w:rsidR="00ED21D7" w:rsidRPr="00674952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8A22" w14:textId="77777777" w:rsidR="00ED21D7" w:rsidRPr="00674952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04E8" w14:textId="77777777" w:rsidR="00ED21D7" w:rsidRPr="00674952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7DC" w14:textId="77777777" w:rsidR="00ED21D7" w:rsidRPr="00674952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C7FF32" w14:textId="77777777" w:rsidR="00ED21D7" w:rsidRPr="00674952" w:rsidRDefault="00ED21D7" w:rsidP="00ED2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5E26C" w14:textId="77777777" w:rsidR="00ED21D7" w:rsidRPr="00ED21D7" w:rsidRDefault="00ED21D7" w:rsidP="00ED2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1C5174" w14:textId="77777777" w:rsidR="00ED21D7" w:rsidRPr="00D063BA" w:rsidRDefault="00ED21D7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6DB1AC" w14:textId="77777777" w:rsidR="002D7625" w:rsidRDefault="002D7625" w:rsidP="002D762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5E7DB" w14:textId="77777777" w:rsidR="002D7625" w:rsidRDefault="002D7625" w:rsidP="002D762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C8443" w14:textId="77777777" w:rsidR="002D7625" w:rsidRDefault="002D7625" w:rsidP="002D762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AF807" w14:textId="77777777" w:rsidR="00ED21D7" w:rsidRDefault="00ED21D7" w:rsidP="002D762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9D76C" w14:textId="77777777" w:rsidR="00ED21D7" w:rsidRDefault="00ED21D7" w:rsidP="002D762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A0A86" w14:textId="77777777" w:rsidR="00884D8E" w:rsidRDefault="00884D8E" w:rsidP="00C4101E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A28AAD" w14:textId="77777777" w:rsidR="00884D8E" w:rsidRDefault="00884D8E" w:rsidP="00E0244C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84D8E" w:rsidSect="001126E7">
      <w:pgSz w:w="16838" w:h="11906" w:orient="landscape"/>
      <w:pgMar w:top="1701" w:right="1134" w:bottom="851" w:left="156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User" w:date="2024-09-26T16:33:00Z" w:initials="U">
    <w:p w14:paraId="622402F9" w14:textId="77777777" w:rsidR="00C4139B" w:rsidRDefault="00C4139B">
      <w:pPr>
        <w:pStyle w:val="ab"/>
      </w:pPr>
      <w:r>
        <w:rPr>
          <w:rStyle w:val="aa"/>
        </w:rPr>
        <w:annotationRef/>
      </w:r>
      <w:r w:rsidR="00730F48">
        <w:t>Снятие с учета 3 объекта (аварийные дома) 30т.р.</w:t>
      </w:r>
    </w:p>
    <w:p w14:paraId="57F4A8D6" w14:textId="77777777" w:rsidR="00730F48" w:rsidRDefault="00730F48">
      <w:pPr>
        <w:pStyle w:val="ab"/>
      </w:pPr>
      <w:r>
        <w:t>Газопровод – 1 млн</w:t>
      </w:r>
    </w:p>
    <w:p w14:paraId="1E158C0B" w14:textId="78E77EB2" w:rsidR="00730F48" w:rsidRDefault="00730F48">
      <w:pPr>
        <w:pStyle w:val="ab"/>
      </w:pPr>
      <w:r>
        <w:t>Дороги – 400 т.р.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158C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158C0B" w16cid:durableId="2AA00B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91C2" w14:textId="77777777" w:rsidR="004D67BF" w:rsidRDefault="004D67BF" w:rsidP="003B0E1D">
      <w:pPr>
        <w:spacing w:after="0" w:line="240" w:lineRule="auto"/>
      </w:pPr>
      <w:r>
        <w:separator/>
      </w:r>
    </w:p>
  </w:endnote>
  <w:endnote w:type="continuationSeparator" w:id="0">
    <w:p w14:paraId="272D3C47" w14:textId="77777777" w:rsidR="004D67BF" w:rsidRDefault="004D67BF" w:rsidP="003B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06B6" w14:textId="77777777" w:rsidR="004D67BF" w:rsidRDefault="004D67BF" w:rsidP="003B0E1D">
      <w:pPr>
        <w:spacing w:after="0" w:line="240" w:lineRule="auto"/>
      </w:pPr>
      <w:r>
        <w:separator/>
      </w:r>
    </w:p>
  </w:footnote>
  <w:footnote w:type="continuationSeparator" w:id="0">
    <w:p w14:paraId="6F6767CF" w14:textId="77777777" w:rsidR="004D67BF" w:rsidRDefault="004D67BF" w:rsidP="003B0E1D">
      <w:pPr>
        <w:spacing w:after="0" w:line="240" w:lineRule="auto"/>
      </w:pPr>
      <w:r>
        <w:continuationSeparator/>
      </w:r>
    </w:p>
  </w:footnote>
  <w:footnote w:id="1">
    <w:p w14:paraId="4B6DA375" w14:textId="77777777" w:rsidR="00ED102F" w:rsidRDefault="00ED102F" w:rsidP="00ED21D7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 w:rsidRPr="00C734F4">
        <w:rPr>
          <w:rFonts w:ascii="Times New Roman" w:hAnsi="Times New Roman"/>
        </w:rPr>
        <w:t>Приводится фактическое значение (оценка) индикатора или показателя за год, предшествующий отчетному</w:t>
      </w:r>
    </w:p>
    <w:p w14:paraId="48249A8B" w14:textId="77777777" w:rsidR="00ED102F" w:rsidRPr="00C734F4" w:rsidRDefault="00ED102F" w:rsidP="00ED21D7">
      <w:pPr>
        <w:pStyle w:val="a5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D88"/>
    <w:multiLevelType w:val="multilevel"/>
    <w:tmpl w:val="12D01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04089C"/>
    <w:multiLevelType w:val="hybridMultilevel"/>
    <w:tmpl w:val="EDDA4B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29E27D5E"/>
    <w:multiLevelType w:val="hybridMultilevel"/>
    <w:tmpl w:val="34EC8FCE"/>
    <w:lvl w:ilvl="0" w:tplc="EE7E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E724C8"/>
    <w:multiLevelType w:val="hybridMultilevel"/>
    <w:tmpl w:val="7890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53FC0"/>
    <w:multiLevelType w:val="hybridMultilevel"/>
    <w:tmpl w:val="CCA69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B5EFD"/>
    <w:multiLevelType w:val="hybridMultilevel"/>
    <w:tmpl w:val="CBD8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7415E"/>
    <w:multiLevelType w:val="hybridMultilevel"/>
    <w:tmpl w:val="DD46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3E48"/>
    <w:multiLevelType w:val="hybridMultilevel"/>
    <w:tmpl w:val="14AC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E0EB9"/>
    <w:multiLevelType w:val="hybridMultilevel"/>
    <w:tmpl w:val="EA26703E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791148">
    <w:abstractNumId w:val="6"/>
  </w:num>
  <w:num w:numId="2" w16cid:durableId="800996154">
    <w:abstractNumId w:val="3"/>
  </w:num>
  <w:num w:numId="3" w16cid:durableId="525141851">
    <w:abstractNumId w:val="7"/>
  </w:num>
  <w:num w:numId="4" w16cid:durableId="143008359">
    <w:abstractNumId w:val="5"/>
  </w:num>
  <w:num w:numId="5" w16cid:durableId="80879615">
    <w:abstractNumId w:val="0"/>
  </w:num>
  <w:num w:numId="6" w16cid:durableId="1956254771">
    <w:abstractNumId w:val="1"/>
  </w:num>
  <w:num w:numId="7" w16cid:durableId="1257788262">
    <w:abstractNumId w:val="8"/>
  </w:num>
  <w:num w:numId="8" w16cid:durableId="1221015846">
    <w:abstractNumId w:val="2"/>
  </w:num>
  <w:num w:numId="9" w16cid:durableId="192394622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FA"/>
    <w:rsid w:val="00007A5A"/>
    <w:rsid w:val="00007AFE"/>
    <w:rsid w:val="00014604"/>
    <w:rsid w:val="000153B1"/>
    <w:rsid w:val="00017AC2"/>
    <w:rsid w:val="000268E8"/>
    <w:rsid w:val="00035AB1"/>
    <w:rsid w:val="00042136"/>
    <w:rsid w:val="00054BAE"/>
    <w:rsid w:val="000554FE"/>
    <w:rsid w:val="00067935"/>
    <w:rsid w:val="000751B6"/>
    <w:rsid w:val="00082266"/>
    <w:rsid w:val="000856D5"/>
    <w:rsid w:val="00093F5C"/>
    <w:rsid w:val="00097636"/>
    <w:rsid w:val="000A2FEA"/>
    <w:rsid w:val="000A326E"/>
    <w:rsid w:val="000A4C78"/>
    <w:rsid w:val="000B4272"/>
    <w:rsid w:val="000B43E9"/>
    <w:rsid w:val="000B5BF2"/>
    <w:rsid w:val="000C0A8E"/>
    <w:rsid w:val="000E4238"/>
    <w:rsid w:val="000E69E8"/>
    <w:rsid w:val="000F37B0"/>
    <w:rsid w:val="000F7437"/>
    <w:rsid w:val="00100903"/>
    <w:rsid w:val="001066D8"/>
    <w:rsid w:val="001126E7"/>
    <w:rsid w:val="00120645"/>
    <w:rsid w:val="00126D3E"/>
    <w:rsid w:val="001310C1"/>
    <w:rsid w:val="00131B24"/>
    <w:rsid w:val="00134B19"/>
    <w:rsid w:val="00142D81"/>
    <w:rsid w:val="0014424C"/>
    <w:rsid w:val="00147EBA"/>
    <w:rsid w:val="00160D49"/>
    <w:rsid w:val="001728CC"/>
    <w:rsid w:val="00177678"/>
    <w:rsid w:val="00183B8F"/>
    <w:rsid w:val="00192C39"/>
    <w:rsid w:val="001A5942"/>
    <w:rsid w:val="001C2253"/>
    <w:rsid w:val="001C7077"/>
    <w:rsid w:val="001D004C"/>
    <w:rsid w:val="001D1047"/>
    <w:rsid w:val="00201899"/>
    <w:rsid w:val="00201E99"/>
    <w:rsid w:val="002201AB"/>
    <w:rsid w:val="002215B3"/>
    <w:rsid w:val="00224083"/>
    <w:rsid w:val="002240BA"/>
    <w:rsid w:val="0023516E"/>
    <w:rsid w:val="00237AFA"/>
    <w:rsid w:val="00242692"/>
    <w:rsid w:val="00243CE6"/>
    <w:rsid w:val="002623FB"/>
    <w:rsid w:val="002726DB"/>
    <w:rsid w:val="00274CC8"/>
    <w:rsid w:val="00284002"/>
    <w:rsid w:val="0028554D"/>
    <w:rsid w:val="00293542"/>
    <w:rsid w:val="00294F31"/>
    <w:rsid w:val="002B3841"/>
    <w:rsid w:val="002B6595"/>
    <w:rsid w:val="002B6795"/>
    <w:rsid w:val="002C1F90"/>
    <w:rsid w:val="002C35ED"/>
    <w:rsid w:val="002D5865"/>
    <w:rsid w:val="002D74FB"/>
    <w:rsid w:val="002D7625"/>
    <w:rsid w:val="002E00DA"/>
    <w:rsid w:val="002E69AB"/>
    <w:rsid w:val="002E7679"/>
    <w:rsid w:val="002F4886"/>
    <w:rsid w:val="002F756C"/>
    <w:rsid w:val="0030217E"/>
    <w:rsid w:val="00320F3D"/>
    <w:rsid w:val="00332863"/>
    <w:rsid w:val="0033302C"/>
    <w:rsid w:val="00334FF1"/>
    <w:rsid w:val="00336466"/>
    <w:rsid w:val="00336586"/>
    <w:rsid w:val="00343AED"/>
    <w:rsid w:val="00344B74"/>
    <w:rsid w:val="003604BF"/>
    <w:rsid w:val="003731BE"/>
    <w:rsid w:val="00374A63"/>
    <w:rsid w:val="00375BF0"/>
    <w:rsid w:val="003772E7"/>
    <w:rsid w:val="003857B4"/>
    <w:rsid w:val="00386810"/>
    <w:rsid w:val="00387225"/>
    <w:rsid w:val="00387754"/>
    <w:rsid w:val="003902AE"/>
    <w:rsid w:val="003904E9"/>
    <w:rsid w:val="00392DEC"/>
    <w:rsid w:val="003A51CA"/>
    <w:rsid w:val="003A7873"/>
    <w:rsid w:val="003B0028"/>
    <w:rsid w:val="003B0E1D"/>
    <w:rsid w:val="003D03B0"/>
    <w:rsid w:val="003E0C5C"/>
    <w:rsid w:val="003F0563"/>
    <w:rsid w:val="003F0B48"/>
    <w:rsid w:val="003F11E9"/>
    <w:rsid w:val="003F264C"/>
    <w:rsid w:val="003F26F1"/>
    <w:rsid w:val="0040165E"/>
    <w:rsid w:val="00407C2C"/>
    <w:rsid w:val="00421F83"/>
    <w:rsid w:val="0042289F"/>
    <w:rsid w:val="004230A1"/>
    <w:rsid w:val="0042537F"/>
    <w:rsid w:val="00440575"/>
    <w:rsid w:val="0045075D"/>
    <w:rsid w:val="00454FA2"/>
    <w:rsid w:val="004820CA"/>
    <w:rsid w:val="0049497F"/>
    <w:rsid w:val="004A06D6"/>
    <w:rsid w:val="004A54B8"/>
    <w:rsid w:val="004A6B15"/>
    <w:rsid w:val="004C0507"/>
    <w:rsid w:val="004C066C"/>
    <w:rsid w:val="004D67BF"/>
    <w:rsid w:val="004D7655"/>
    <w:rsid w:val="004E1933"/>
    <w:rsid w:val="004E47A9"/>
    <w:rsid w:val="004E6AC1"/>
    <w:rsid w:val="004E6BE5"/>
    <w:rsid w:val="004E71D8"/>
    <w:rsid w:val="004F42BC"/>
    <w:rsid w:val="004F7B57"/>
    <w:rsid w:val="00504942"/>
    <w:rsid w:val="00512E00"/>
    <w:rsid w:val="0051694A"/>
    <w:rsid w:val="0053360B"/>
    <w:rsid w:val="00535D6C"/>
    <w:rsid w:val="0053732C"/>
    <w:rsid w:val="005439F2"/>
    <w:rsid w:val="00544543"/>
    <w:rsid w:val="005524C6"/>
    <w:rsid w:val="005555F2"/>
    <w:rsid w:val="00556E65"/>
    <w:rsid w:val="00562044"/>
    <w:rsid w:val="00565B83"/>
    <w:rsid w:val="00570B68"/>
    <w:rsid w:val="00576A96"/>
    <w:rsid w:val="00596146"/>
    <w:rsid w:val="005C36B5"/>
    <w:rsid w:val="005D2557"/>
    <w:rsid w:val="005D4730"/>
    <w:rsid w:val="005E165E"/>
    <w:rsid w:val="005E23F3"/>
    <w:rsid w:val="005F1E5F"/>
    <w:rsid w:val="005F7DC7"/>
    <w:rsid w:val="006002C3"/>
    <w:rsid w:val="00601ED9"/>
    <w:rsid w:val="0060326D"/>
    <w:rsid w:val="00610609"/>
    <w:rsid w:val="00612B8D"/>
    <w:rsid w:val="006169AD"/>
    <w:rsid w:val="00624047"/>
    <w:rsid w:val="00627436"/>
    <w:rsid w:val="00632C6A"/>
    <w:rsid w:val="00643FE2"/>
    <w:rsid w:val="00654540"/>
    <w:rsid w:val="006577D4"/>
    <w:rsid w:val="006720BF"/>
    <w:rsid w:val="00674952"/>
    <w:rsid w:val="006761E3"/>
    <w:rsid w:val="00681FB4"/>
    <w:rsid w:val="006C166C"/>
    <w:rsid w:val="006C37F6"/>
    <w:rsid w:val="006C6D1D"/>
    <w:rsid w:val="006D502C"/>
    <w:rsid w:val="006D50F5"/>
    <w:rsid w:val="006D76BD"/>
    <w:rsid w:val="006E46B4"/>
    <w:rsid w:val="006E686D"/>
    <w:rsid w:val="006F6273"/>
    <w:rsid w:val="00701B5D"/>
    <w:rsid w:val="00705255"/>
    <w:rsid w:val="0071042A"/>
    <w:rsid w:val="0072259E"/>
    <w:rsid w:val="00730F48"/>
    <w:rsid w:val="007311E2"/>
    <w:rsid w:val="00733CDE"/>
    <w:rsid w:val="0074267C"/>
    <w:rsid w:val="00750F68"/>
    <w:rsid w:val="00755397"/>
    <w:rsid w:val="00756F34"/>
    <w:rsid w:val="00760B4C"/>
    <w:rsid w:val="007654E0"/>
    <w:rsid w:val="00765EA8"/>
    <w:rsid w:val="007720CA"/>
    <w:rsid w:val="00786DF7"/>
    <w:rsid w:val="0079057E"/>
    <w:rsid w:val="00797B10"/>
    <w:rsid w:val="007A401B"/>
    <w:rsid w:val="007A47F6"/>
    <w:rsid w:val="007A4CAF"/>
    <w:rsid w:val="007B7A85"/>
    <w:rsid w:val="007C12B2"/>
    <w:rsid w:val="007E0D4F"/>
    <w:rsid w:val="007E3427"/>
    <w:rsid w:val="007E5CC0"/>
    <w:rsid w:val="007F0D28"/>
    <w:rsid w:val="007F15F5"/>
    <w:rsid w:val="007F1807"/>
    <w:rsid w:val="007F3817"/>
    <w:rsid w:val="00802547"/>
    <w:rsid w:val="00803F32"/>
    <w:rsid w:val="0080658D"/>
    <w:rsid w:val="008139C7"/>
    <w:rsid w:val="00816D79"/>
    <w:rsid w:val="0082244B"/>
    <w:rsid w:val="0082616F"/>
    <w:rsid w:val="008356B4"/>
    <w:rsid w:val="008362D0"/>
    <w:rsid w:val="0083741C"/>
    <w:rsid w:val="00843EEE"/>
    <w:rsid w:val="00846672"/>
    <w:rsid w:val="0084756F"/>
    <w:rsid w:val="008557CF"/>
    <w:rsid w:val="00863717"/>
    <w:rsid w:val="0086764B"/>
    <w:rsid w:val="00884D8E"/>
    <w:rsid w:val="00894A55"/>
    <w:rsid w:val="008958D8"/>
    <w:rsid w:val="008A070E"/>
    <w:rsid w:val="008A2344"/>
    <w:rsid w:val="008B5083"/>
    <w:rsid w:val="008B5CF9"/>
    <w:rsid w:val="008C5C55"/>
    <w:rsid w:val="008D4ADE"/>
    <w:rsid w:val="008D4C22"/>
    <w:rsid w:val="008E7939"/>
    <w:rsid w:val="008F0B01"/>
    <w:rsid w:val="00901718"/>
    <w:rsid w:val="0091309E"/>
    <w:rsid w:val="00917943"/>
    <w:rsid w:val="00926349"/>
    <w:rsid w:val="0093581B"/>
    <w:rsid w:val="00936D48"/>
    <w:rsid w:val="009419E7"/>
    <w:rsid w:val="00942873"/>
    <w:rsid w:val="00954804"/>
    <w:rsid w:val="0095572B"/>
    <w:rsid w:val="0097228C"/>
    <w:rsid w:val="00974175"/>
    <w:rsid w:val="00974E67"/>
    <w:rsid w:val="00995E6B"/>
    <w:rsid w:val="00995ED7"/>
    <w:rsid w:val="009975AD"/>
    <w:rsid w:val="009A0344"/>
    <w:rsid w:val="009B106F"/>
    <w:rsid w:val="009B3614"/>
    <w:rsid w:val="009B5F70"/>
    <w:rsid w:val="009D1FBC"/>
    <w:rsid w:val="009E03A6"/>
    <w:rsid w:val="009E1E64"/>
    <w:rsid w:val="009F0A3C"/>
    <w:rsid w:val="00A001F8"/>
    <w:rsid w:val="00A02F7E"/>
    <w:rsid w:val="00A1788D"/>
    <w:rsid w:val="00A27320"/>
    <w:rsid w:val="00A3229A"/>
    <w:rsid w:val="00A40969"/>
    <w:rsid w:val="00A41D70"/>
    <w:rsid w:val="00A45236"/>
    <w:rsid w:val="00A470C9"/>
    <w:rsid w:val="00A55D60"/>
    <w:rsid w:val="00A60836"/>
    <w:rsid w:val="00A64ABC"/>
    <w:rsid w:val="00A65CB4"/>
    <w:rsid w:val="00A72DF1"/>
    <w:rsid w:val="00A82CB4"/>
    <w:rsid w:val="00A831B6"/>
    <w:rsid w:val="00AA09B2"/>
    <w:rsid w:val="00AA3538"/>
    <w:rsid w:val="00AB2A91"/>
    <w:rsid w:val="00AB7198"/>
    <w:rsid w:val="00AC6C43"/>
    <w:rsid w:val="00AC6F0E"/>
    <w:rsid w:val="00AE5CF8"/>
    <w:rsid w:val="00AE5FBE"/>
    <w:rsid w:val="00AF1C74"/>
    <w:rsid w:val="00B00513"/>
    <w:rsid w:val="00B068A0"/>
    <w:rsid w:val="00B111E8"/>
    <w:rsid w:val="00B22B78"/>
    <w:rsid w:val="00B23340"/>
    <w:rsid w:val="00B2766B"/>
    <w:rsid w:val="00B5260A"/>
    <w:rsid w:val="00B54D0D"/>
    <w:rsid w:val="00B80A1B"/>
    <w:rsid w:val="00B93854"/>
    <w:rsid w:val="00B976E7"/>
    <w:rsid w:val="00BA09B1"/>
    <w:rsid w:val="00BB2892"/>
    <w:rsid w:val="00BB5BB2"/>
    <w:rsid w:val="00BC524D"/>
    <w:rsid w:val="00BD2DD3"/>
    <w:rsid w:val="00BD363A"/>
    <w:rsid w:val="00BE3774"/>
    <w:rsid w:val="00BE39AA"/>
    <w:rsid w:val="00BF2AFB"/>
    <w:rsid w:val="00BF657A"/>
    <w:rsid w:val="00C350FA"/>
    <w:rsid w:val="00C36A5A"/>
    <w:rsid w:val="00C4101E"/>
    <w:rsid w:val="00C4139B"/>
    <w:rsid w:val="00C778A8"/>
    <w:rsid w:val="00C830D2"/>
    <w:rsid w:val="00C8625D"/>
    <w:rsid w:val="00C97977"/>
    <w:rsid w:val="00CA1B1F"/>
    <w:rsid w:val="00CB7BF6"/>
    <w:rsid w:val="00CC605E"/>
    <w:rsid w:val="00CC6EFB"/>
    <w:rsid w:val="00CD7474"/>
    <w:rsid w:val="00CD755D"/>
    <w:rsid w:val="00CF0E96"/>
    <w:rsid w:val="00CF6031"/>
    <w:rsid w:val="00D063BA"/>
    <w:rsid w:val="00D11C27"/>
    <w:rsid w:val="00D36EBC"/>
    <w:rsid w:val="00D47107"/>
    <w:rsid w:val="00D516F0"/>
    <w:rsid w:val="00D72075"/>
    <w:rsid w:val="00D80F55"/>
    <w:rsid w:val="00DA1C37"/>
    <w:rsid w:val="00DA5643"/>
    <w:rsid w:val="00DA5A81"/>
    <w:rsid w:val="00DA5E79"/>
    <w:rsid w:val="00DA61B2"/>
    <w:rsid w:val="00DC2CB2"/>
    <w:rsid w:val="00DC4073"/>
    <w:rsid w:val="00DC7AE3"/>
    <w:rsid w:val="00DD087B"/>
    <w:rsid w:val="00DE044C"/>
    <w:rsid w:val="00DE2C89"/>
    <w:rsid w:val="00DE3DFE"/>
    <w:rsid w:val="00E012F2"/>
    <w:rsid w:val="00E0244C"/>
    <w:rsid w:val="00E07536"/>
    <w:rsid w:val="00E2236B"/>
    <w:rsid w:val="00E25AB1"/>
    <w:rsid w:val="00E403C2"/>
    <w:rsid w:val="00E64F2C"/>
    <w:rsid w:val="00E67174"/>
    <w:rsid w:val="00E733FB"/>
    <w:rsid w:val="00E937D4"/>
    <w:rsid w:val="00EA2CF2"/>
    <w:rsid w:val="00EC2C2D"/>
    <w:rsid w:val="00ED102F"/>
    <w:rsid w:val="00ED21D7"/>
    <w:rsid w:val="00ED3562"/>
    <w:rsid w:val="00ED3B4F"/>
    <w:rsid w:val="00F00F64"/>
    <w:rsid w:val="00F03BE9"/>
    <w:rsid w:val="00F06074"/>
    <w:rsid w:val="00F165C3"/>
    <w:rsid w:val="00F25F56"/>
    <w:rsid w:val="00F36E1B"/>
    <w:rsid w:val="00F37D5A"/>
    <w:rsid w:val="00F51C73"/>
    <w:rsid w:val="00F64B8C"/>
    <w:rsid w:val="00F66E89"/>
    <w:rsid w:val="00F7262B"/>
    <w:rsid w:val="00F73749"/>
    <w:rsid w:val="00F75920"/>
    <w:rsid w:val="00F81865"/>
    <w:rsid w:val="00F82EBC"/>
    <w:rsid w:val="00FA0B42"/>
    <w:rsid w:val="00FA2D14"/>
    <w:rsid w:val="00FB16F9"/>
    <w:rsid w:val="00FB1855"/>
    <w:rsid w:val="00FB6027"/>
    <w:rsid w:val="00FC30E3"/>
    <w:rsid w:val="00FD1D74"/>
    <w:rsid w:val="00FD23F3"/>
    <w:rsid w:val="00FD6583"/>
    <w:rsid w:val="00FE41E9"/>
    <w:rsid w:val="00FE478C"/>
    <w:rsid w:val="00FE7791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FD91"/>
  <w15:chartTrackingRefBased/>
  <w15:docId w15:val="{2D67EF60-0BA1-41F2-A35E-AD48D4C0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86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B0E1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0E1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B0E1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6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B8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B97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B43E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B43E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B43E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43E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43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www.admsablino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EF10-A26F-46CF-9B10-2B450A9C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2024-09-26T08:54:00Z</cp:lastPrinted>
  <dcterms:created xsi:type="dcterms:W3CDTF">2024-09-25T11:33:00Z</dcterms:created>
  <dcterms:modified xsi:type="dcterms:W3CDTF">2024-10-09T09:25:00Z</dcterms:modified>
</cp:coreProperties>
</file>