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0C03" w14:textId="77777777"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C0BA1B4" wp14:editId="05472D2B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ADBA" w14:textId="77777777" w:rsidR="006912D0" w:rsidRPr="00D069B1" w:rsidRDefault="006912D0" w:rsidP="00D069B1">
      <w:pPr>
        <w:spacing w:after="0" w:line="240" w:lineRule="auto"/>
        <w:jc w:val="center"/>
      </w:pPr>
    </w:p>
    <w:p w14:paraId="12E27BDC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5B65EBF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D853B" w14:textId="3786CA1C" w:rsidR="00D23A67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DF10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ECCD29E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3740"/>
        <w:gridCol w:w="2777"/>
        <w:gridCol w:w="558"/>
        <w:gridCol w:w="698"/>
      </w:tblGrid>
      <w:tr w:rsidR="006912D0" w:rsidRPr="00D23A67" w14:paraId="4BC36D96" w14:textId="7777777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42B8DB5A" w14:textId="35B2FF1D" w:rsidR="006912D0" w:rsidRPr="00D23A67" w:rsidRDefault="006506E9" w:rsidP="00D74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14:paraId="48C3F186" w14:textId="77777777"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201575C0" w14:textId="77777777"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725318F2" w14:textId="77777777" w:rsidR="006912D0" w:rsidRPr="00D23A67" w:rsidRDefault="006912D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78F0DFB7" w14:textId="22B5F362" w:rsidR="006912D0" w:rsidRPr="00D23A67" w:rsidRDefault="006506E9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456</w:t>
            </w:r>
          </w:p>
        </w:tc>
      </w:tr>
    </w:tbl>
    <w:p w14:paraId="234FE1F2" w14:textId="77777777"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BBB35" w14:textId="77777777" w:rsidR="00AD6309" w:rsidRDefault="00AD6309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08C37" w14:textId="77777777" w:rsidR="006C41CD" w:rsidRDefault="006C41C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3EDC93F5" w14:textId="77777777" w:rsidR="006C41CD" w:rsidRDefault="006C41C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</w:t>
      </w:r>
    </w:p>
    <w:p w14:paraId="086D83EE" w14:textId="77777777" w:rsidR="006C41CD" w:rsidRDefault="006C41C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Тосненского района Ленинградской</w:t>
      </w:r>
    </w:p>
    <w:p w14:paraId="602EF6BE" w14:textId="77777777" w:rsidR="006C41CD" w:rsidRDefault="006C41C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от 25.01.2021 № 22 «</w:t>
      </w:r>
      <w:r w:rsidR="00B51BBD" w:rsidRPr="00B51BBD">
        <w:rPr>
          <w:rFonts w:ascii="Times New Roman" w:hAnsi="Times New Roman" w:cs="Times New Roman"/>
          <w:sz w:val="28"/>
          <w:szCs w:val="28"/>
        </w:rPr>
        <w:t>Об утверждении</w:t>
      </w:r>
    </w:p>
    <w:p w14:paraId="12FBF866" w14:textId="77777777" w:rsidR="006C41CD" w:rsidRDefault="00B51BB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B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6C41CD">
        <w:rPr>
          <w:rFonts w:ascii="Times New Roman" w:hAnsi="Times New Roman" w:cs="Times New Roman"/>
          <w:sz w:val="28"/>
          <w:szCs w:val="28"/>
        </w:rPr>
        <w:t xml:space="preserve"> </w:t>
      </w:r>
      <w:r w:rsidRPr="00B51BBD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чня налоговых</w:t>
      </w:r>
    </w:p>
    <w:p w14:paraId="212AEB20" w14:textId="77777777" w:rsidR="006C41CD" w:rsidRDefault="00B51BB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расходов, правил</w:t>
      </w:r>
      <w:r w:rsidR="006C41CD">
        <w:rPr>
          <w:rFonts w:ascii="Times New Roman" w:hAnsi="Times New Roman" w:cs="Times New Roman"/>
          <w:sz w:val="28"/>
          <w:szCs w:val="28"/>
        </w:rPr>
        <w:t xml:space="preserve"> </w:t>
      </w:r>
      <w:r w:rsidRPr="00B51BBD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вания информации</w:t>
      </w:r>
    </w:p>
    <w:p w14:paraId="6E5C9E86" w14:textId="77777777" w:rsidR="006C41CD" w:rsidRDefault="00B51BB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нормативных,</w:t>
      </w:r>
      <w:r w:rsidR="006C41CD">
        <w:rPr>
          <w:rFonts w:ascii="Times New Roman" w:hAnsi="Times New Roman" w:cs="Times New Roman"/>
          <w:sz w:val="28"/>
          <w:szCs w:val="28"/>
        </w:rPr>
        <w:t xml:space="preserve"> </w:t>
      </w:r>
      <w:r w:rsidRPr="00B51BBD">
        <w:rPr>
          <w:rFonts w:ascii="Times New Roman" w:hAnsi="Times New Roman" w:cs="Times New Roman"/>
          <w:sz w:val="28"/>
          <w:szCs w:val="28"/>
        </w:rPr>
        <w:t>целевых и фискальных</w:t>
      </w:r>
    </w:p>
    <w:p w14:paraId="3FBEFACB" w14:textId="77777777" w:rsidR="006C41CD" w:rsidRDefault="00B51BB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характеристиках</w:t>
      </w:r>
      <w:r w:rsidR="006C41CD">
        <w:rPr>
          <w:rFonts w:ascii="Times New Roman" w:hAnsi="Times New Roman" w:cs="Times New Roman"/>
          <w:sz w:val="28"/>
          <w:szCs w:val="28"/>
        </w:rPr>
        <w:t xml:space="preserve"> </w:t>
      </w:r>
      <w:r w:rsidRPr="00B51BBD">
        <w:rPr>
          <w:rFonts w:ascii="Times New Roman" w:hAnsi="Times New Roman" w:cs="Times New Roman"/>
          <w:sz w:val="28"/>
          <w:szCs w:val="28"/>
        </w:rPr>
        <w:t>нало</w:t>
      </w:r>
      <w:r>
        <w:rPr>
          <w:rFonts w:ascii="Times New Roman" w:hAnsi="Times New Roman" w:cs="Times New Roman"/>
          <w:sz w:val="28"/>
          <w:szCs w:val="28"/>
        </w:rPr>
        <w:t>говых расходов</w:t>
      </w:r>
    </w:p>
    <w:p w14:paraId="533DA9A7" w14:textId="77777777" w:rsidR="006C41CD" w:rsidRDefault="00B51BB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порядка оценки</w:t>
      </w:r>
      <w:r w:rsidR="006C41CD">
        <w:rPr>
          <w:rFonts w:ascii="Times New Roman" w:hAnsi="Times New Roman" w:cs="Times New Roman"/>
          <w:sz w:val="28"/>
          <w:szCs w:val="28"/>
        </w:rPr>
        <w:t xml:space="preserve"> </w:t>
      </w:r>
      <w:r w:rsidRPr="00B51BBD">
        <w:rPr>
          <w:rFonts w:ascii="Times New Roman" w:hAnsi="Times New Roman" w:cs="Times New Roman"/>
          <w:sz w:val="28"/>
          <w:szCs w:val="28"/>
        </w:rPr>
        <w:t>эффективности налоговых</w:t>
      </w:r>
    </w:p>
    <w:p w14:paraId="46802165" w14:textId="7867874A" w:rsidR="0035203F" w:rsidRPr="0035203F" w:rsidRDefault="00B51BBD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BD">
        <w:rPr>
          <w:rFonts w:ascii="Times New Roman" w:hAnsi="Times New Roman" w:cs="Times New Roman"/>
          <w:sz w:val="28"/>
          <w:szCs w:val="28"/>
        </w:rPr>
        <w:t>расходов</w:t>
      </w:r>
      <w:r w:rsidR="006C41CD">
        <w:rPr>
          <w:rFonts w:ascii="Times New Roman" w:hAnsi="Times New Roman" w:cs="Times New Roman"/>
          <w:sz w:val="28"/>
          <w:szCs w:val="28"/>
        </w:rPr>
        <w:t xml:space="preserve"> </w:t>
      </w:r>
      <w:r w:rsidR="0035203F">
        <w:rPr>
          <w:rFonts w:ascii="Times New Roman" w:hAnsi="Times New Roman" w:cs="Times New Roman"/>
          <w:sz w:val="28"/>
          <w:szCs w:val="28"/>
        </w:rPr>
        <w:t>Ульяновского</w:t>
      </w:r>
      <w:r w:rsidR="0035203F" w:rsidRPr="0035203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14:paraId="3C8DE753" w14:textId="578A8B8F" w:rsidR="006912D0" w:rsidRDefault="0035203F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>Тосненско</w:t>
      </w:r>
      <w:r w:rsidR="00B51BBD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6C41CD">
        <w:rPr>
          <w:rFonts w:ascii="Times New Roman" w:hAnsi="Times New Roman" w:cs="Times New Roman"/>
          <w:sz w:val="28"/>
          <w:szCs w:val="28"/>
        </w:rPr>
        <w:t>»</w:t>
      </w:r>
    </w:p>
    <w:p w14:paraId="2AF02782" w14:textId="77777777" w:rsidR="00AD6309" w:rsidRPr="00D069B1" w:rsidRDefault="00AD63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285D39" w14:textId="77777777" w:rsidR="00626DE6" w:rsidRPr="00626DE6" w:rsidRDefault="00626DE6" w:rsidP="009A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E6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 796 </w:t>
      </w:r>
      <w:r w:rsidR="00CE47D5">
        <w:rPr>
          <w:rFonts w:ascii="Times New Roman" w:hAnsi="Times New Roman" w:cs="Times New Roman"/>
          <w:sz w:val="28"/>
          <w:szCs w:val="28"/>
        </w:rPr>
        <w:t>«</w:t>
      </w:r>
      <w:r w:rsidRPr="00626DE6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</w:t>
      </w:r>
      <w:r w:rsidR="00B020A3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CE47D5">
        <w:rPr>
          <w:rFonts w:ascii="Times New Roman" w:hAnsi="Times New Roman" w:cs="Times New Roman"/>
          <w:sz w:val="28"/>
          <w:szCs w:val="28"/>
        </w:rPr>
        <w:t>»</w:t>
      </w:r>
      <w:r w:rsidRPr="00626DE6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</w:t>
      </w:r>
      <w:r>
        <w:rPr>
          <w:rFonts w:ascii="Times New Roman" w:hAnsi="Times New Roman" w:cs="Times New Roman"/>
          <w:sz w:val="28"/>
          <w:szCs w:val="28"/>
        </w:rPr>
        <w:t>расходов Ленинградской области»</w:t>
      </w:r>
    </w:p>
    <w:p w14:paraId="598D39FC" w14:textId="77777777" w:rsidR="006912D0" w:rsidRPr="00977179" w:rsidRDefault="006912D0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F65011" w14:textId="77777777" w:rsidR="006912D0" w:rsidRPr="00EF1B83" w:rsidRDefault="006912D0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9B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  <w:r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6A55A6" w14:textId="77777777"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480FF" w14:textId="70722BCA" w:rsidR="0035203F" w:rsidRDefault="0035203F" w:rsidP="003D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 xml:space="preserve">1. </w:t>
      </w:r>
      <w:r w:rsidR="006C41CD">
        <w:rPr>
          <w:rFonts w:ascii="Times New Roman" w:hAnsi="Times New Roman" w:cs="Times New Roman"/>
          <w:sz w:val="28"/>
          <w:szCs w:val="28"/>
        </w:rPr>
        <w:t>Внести в «</w:t>
      </w:r>
      <w:r w:rsidR="00626DE6" w:rsidRPr="00626DE6"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</w:t>
      </w:r>
      <w:r w:rsidR="003D3C18">
        <w:rPr>
          <w:rFonts w:ascii="Times New Roman" w:hAnsi="Times New Roman" w:cs="Times New Roman"/>
          <w:sz w:val="28"/>
          <w:szCs w:val="28"/>
        </w:rPr>
        <w:t>,</w:t>
      </w:r>
      <w:r w:rsidR="00626DE6" w:rsidRPr="00626DE6">
        <w:rPr>
          <w:rFonts w:ascii="Times New Roman" w:hAnsi="Times New Roman" w:cs="Times New Roman"/>
          <w:sz w:val="28"/>
          <w:szCs w:val="28"/>
        </w:rPr>
        <w:t xml:space="preserve"> </w:t>
      </w:r>
      <w:r w:rsidR="003D3C18" w:rsidRPr="003D3C18">
        <w:rPr>
          <w:rFonts w:ascii="Times New Roman" w:hAnsi="Times New Roman" w:cs="Times New Roman"/>
          <w:sz w:val="28"/>
          <w:szCs w:val="28"/>
        </w:rPr>
        <w:t>правила</w:t>
      </w:r>
      <w:r w:rsidR="003D3C18">
        <w:rPr>
          <w:rFonts w:ascii="Times New Roman" w:hAnsi="Times New Roman" w:cs="Times New Roman"/>
          <w:sz w:val="28"/>
          <w:szCs w:val="28"/>
        </w:rPr>
        <w:t xml:space="preserve"> </w:t>
      </w:r>
      <w:r w:rsidR="003D3C18" w:rsidRPr="003D3C18">
        <w:rPr>
          <w:rFonts w:ascii="Times New Roman" w:hAnsi="Times New Roman" w:cs="Times New Roman"/>
          <w:sz w:val="28"/>
          <w:szCs w:val="28"/>
        </w:rPr>
        <w:t>формирования информации о нормативных,</w:t>
      </w:r>
      <w:r w:rsidR="003D3C18">
        <w:rPr>
          <w:rFonts w:ascii="Times New Roman" w:hAnsi="Times New Roman" w:cs="Times New Roman"/>
          <w:sz w:val="28"/>
          <w:szCs w:val="28"/>
        </w:rPr>
        <w:t xml:space="preserve"> </w:t>
      </w:r>
      <w:r w:rsidR="003D3C18" w:rsidRPr="003D3C18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  <w:r w:rsidR="003D3C18">
        <w:rPr>
          <w:rFonts w:ascii="Times New Roman" w:hAnsi="Times New Roman" w:cs="Times New Roman"/>
          <w:sz w:val="28"/>
          <w:szCs w:val="28"/>
        </w:rPr>
        <w:t xml:space="preserve"> </w:t>
      </w:r>
      <w:r w:rsidR="003D3C18" w:rsidRPr="003D3C18">
        <w:rPr>
          <w:rFonts w:ascii="Times New Roman" w:hAnsi="Times New Roman" w:cs="Times New Roman"/>
          <w:sz w:val="28"/>
          <w:szCs w:val="28"/>
        </w:rPr>
        <w:t>налоговых расходов и порядка оценки</w:t>
      </w:r>
      <w:r w:rsidR="003D3C18">
        <w:rPr>
          <w:rFonts w:ascii="Times New Roman" w:hAnsi="Times New Roman" w:cs="Times New Roman"/>
          <w:sz w:val="28"/>
          <w:szCs w:val="28"/>
        </w:rPr>
        <w:t xml:space="preserve"> </w:t>
      </w:r>
      <w:r w:rsidR="003D3C18" w:rsidRPr="003D3C18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  <w:r w:rsidR="003D3C18">
        <w:rPr>
          <w:rFonts w:ascii="Times New Roman" w:hAnsi="Times New Roman" w:cs="Times New Roman"/>
          <w:sz w:val="28"/>
          <w:szCs w:val="28"/>
        </w:rPr>
        <w:t xml:space="preserve"> </w:t>
      </w:r>
      <w:r w:rsidR="003D3C18" w:rsidRPr="003D3C18">
        <w:rPr>
          <w:rFonts w:ascii="Times New Roman" w:hAnsi="Times New Roman" w:cs="Times New Roman"/>
          <w:sz w:val="28"/>
          <w:szCs w:val="28"/>
        </w:rPr>
        <w:t>Ульяновского</w:t>
      </w:r>
      <w:r w:rsidR="003D3C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D3C18" w:rsidRPr="003D3C18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  <w:r w:rsidR="006C41CD">
        <w:rPr>
          <w:rFonts w:ascii="Times New Roman" w:hAnsi="Times New Roman" w:cs="Times New Roman"/>
          <w:sz w:val="28"/>
          <w:szCs w:val="28"/>
        </w:rPr>
        <w:t>»</w:t>
      </w:r>
      <w:r w:rsidR="00E31A6F">
        <w:rPr>
          <w:rFonts w:ascii="Times New Roman" w:hAnsi="Times New Roman" w:cs="Times New Roman"/>
          <w:sz w:val="28"/>
          <w:szCs w:val="28"/>
        </w:rPr>
        <w:t xml:space="preserve"> (далее – Порядок»</w:t>
      </w:r>
      <w:r w:rsidR="006C41CD">
        <w:rPr>
          <w:rFonts w:ascii="Times New Roman" w:hAnsi="Times New Roman" w:cs="Times New Roman"/>
          <w:sz w:val="28"/>
          <w:szCs w:val="28"/>
        </w:rPr>
        <w:t>, утвержденный</w:t>
      </w:r>
      <w:r w:rsidR="00B020A3">
        <w:rPr>
          <w:rFonts w:ascii="Times New Roman" w:hAnsi="Times New Roman" w:cs="Times New Roman"/>
          <w:sz w:val="28"/>
          <w:szCs w:val="28"/>
        </w:rPr>
        <w:t xml:space="preserve"> </w:t>
      </w:r>
      <w:r w:rsidR="006C41CD">
        <w:rPr>
          <w:rFonts w:ascii="Times New Roman" w:hAnsi="Times New Roman" w:cs="Times New Roman"/>
          <w:sz w:val="28"/>
          <w:szCs w:val="28"/>
        </w:rPr>
        <w:t>постановлением администрации Ульяновского городского поселения Тосненского района Ленинградской области</w:t>
      </w:r>
      <w:r w:rsidR="00E31A6F">
        <w:rPr>
          <w:rFonts w:ascii="Times New Roman" w:hAnsi="Times New Roman" w:cs="Times New Roman"/>
          <w:sz w:val="28"/>
          <w:szCs w:val="28"/>
        </w:rPr>
        <w:t xml:space="preserve"> от 25.01.2021 №22,</w:t>
      </w:r>
      <w:r w:rsidR="006C41C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DB3D51D" w14:textId="04139B84" w:rsidR="005620A2" w:rsidRDefault="005620A2" w:rsidP="00DF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4C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</w:t>
      </w:r>
      <w:r w:rsidR="00784C75">
        <w:rPr>
          <w:rFonts w:ascii="Times New Roman" w:hAnsi="Times New Roman" w:cs="Times New Roman"/>
          <w:sz w:val="28"/>
          <w:szCs w:val="28"/>
        </w:rPr>
        <w:t>аце</w:t>
      </w:r>
      <w:r>
        <w:rPr>
          <w:rFonts w:ascii="Times New Roman" w:hAnsi="Times New Roman" w:cs="Times New Roman"/>
          <w:sz w:val="28"/>
          <w:szCs w:val="28"/>
        </w:rPr>
        <w:t xml:space="preserve"> 7 п.</w:t>
      </w:r>
      <w:r w:rsidR="00DF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Порядка слова «, </w:t>
      </w:r>
      <w:r w:rsidRPr="005620A2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20A2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20A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20A2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28A741" w14:textId="39AD2A97" w:rsidR="00784C75" w:rsidRDefault="005620A2" w:rsidP="00DF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84C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абзац 9 п.</w:t>
      </w:r>
      <w:r w:rsidR="0078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Порядка после слова</w:t>
      </w:r>
      <w:r w:rsidR="00784C75">
        <w:rPr>
          <w:rFonts w:ascii="Times New Roman" w:hAnsi="Times New Roman" w:cs="Times New Roman"/>
          <w:sz w:val="28"/>
          <w:szCs w:val="28"/>
        </w:rPr>
        <w:t xml:space="preserve"> «населения» дополнить словами «</w:t>
      </w:r>
      <w:r w:rsidR="00784C75" w:rsidRPr="00784C75">
        <w:rPr>
          <w:rFonts w:ascii="Times New Roman" w:hAnsi="Times New Roman" w:cs="Times New Roman"/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="00784C75">
        <w:rPr>
          <w:rFonts w:ascii="Times New Roman" w:hAnsi="Times New Roman" w:cs="Times New Roman"/>
          <w:sz w:val="28"/>
          <w:szCs w:val="28"/>
        </w:rPr>
        <w:t>»;</w:t>
      </w:r>
    </w:p>
    <w:p w14:paraId="69C65311" w14:textId="1B7DFE6F" w:rsidR="00784C75" w:rsidRDefault="00784C75" w:rsidP="00DF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абзаце </w:t>
      </w:r>
      <w:r w:rsidR="00DF10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п. 7 Порядка слова </w:t>
      </w:r>
      <w:r w:rsidRPr="00784C75">
        <w:rPr>
          <w:rFonts w:ascii="Times New Roman" w:hAnsi="Times New Roman" w:cs="Times New Roman"/>
          <w:sz w:val="28"/>
          <w:szCs w:val="28"/>
        </w:rPr>
        <w:t>«, структурны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4C75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84C75">
        <w:rPr>
          <w:rFonts w:ascii="Times New Roman" w:hAnsi="Times New Roman" w:cs="Times New Roman"/>
          <w:sz w:val="28"/>
          <w:szCs w:val="28"/>
        </w:rPr>
        <w:t xml:space="preserve"> муниципальных программ»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34AA769C" w14:textId="355A6E1A" w:rsidR="00784C75" w:rsidRDefault="00784C75" w:rsidP="00DF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3 п. 7 Порядка изложить в следующей редакции:</w:t>
      </w:r>
    </w:p>
    <w:p w14:paraId="7AB8F664" w14:textId="65B1051A" w:rsidR="00784C75" w:rsidRDefault="00784C75" w:rsidP="00DF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4C75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20450F" w14:textId="6F7338F5" w:rsidR="00784C75" w:rsidRDefault="00784C75" w:rsidP="00DF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7 после абзаца 3 дополнить абзацем следующего содержания</w:t>
      </w:r>
      <w:r w:rsidR="00DF10F3">
        <w:rPr>
          <w:rFonts w:ascii="Times New Roman" w:hAnsi="Times New Roman" w:cs="Times New Roman"/>
          <w:sz w:val="28"/>
          <w:szCs w:val="28"/>
        </w:rPr>
        <w:t>:</w:t>
      </w:r>
    </w:p>
    <w:p w14:paraId="45CECA87" w14:textId="09EA06EE" w:rsidR="00DF10F3" w:rsidRPr="00DF10F3" w:rsidRDefault="00DF10F3" w:rsidP="00DF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F3">
        <w:rPr>
          <w:rFonts w:ascii="Times New Roman" w:hAnsi="Times New Roman" w:cs="Times New Roman"/>
          <w:sz w:val="28"/>
          <w:szCs w:val="28"/>
        </w:rPr>
        <w:t xml:space="preserve">"В целях проведения оценки востребованности плательщиками предоставленных льгот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DF10F3">
        <w:rPr>
          <w:rFonts w:ascii="Times New Roman" w:hAnsi="Times New Roman" w:cs="Times New Roman"/>
          <w:sz w:val="28"/>
          <w:szCs w:val="28"/>
        </w:rPr>
        <w:t xml:space="preserve"> может быть определено минимальное значение соотношения, указанного в абзаце третьем настоящего пункта, при котором льгота признается востребованной."</w:t>
      </w:r>
    </w:p>
    <w:p w14:paraId="6DB5793F" w14:textId="77777777" w:rsidR="00EE5B88" w:rsidRDefault="00D5773B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</w:t>
      </w:r>
      <w:r w:rsidR="00EE5B88">
        <w:rPr>
          <w:rFonts w:ascii="Times New Roman" w:hAnsi="Times New Roman" w:cs="Times New Roman"/>
          <w:sz w:val="28"/>
          <w:szCs w:val="28"/>
        </w:rPr>
        <w:t>администрации Ульяновского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</w:t>
      </w:r>
      <w:r w:rsidR="00EE5B8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95215" w14:textId="77777777" w:rsidR="00EE5B88" w:rsidRPr="00EE5B88" w:rsidRDefault="00D5773B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B88">
        <w:rPr>
          <w:rFonts w:ascii="Times New Roman" w:hAnsi="Times New Roman" w:cs="Times New Roman"/>
          <w:sz w:val="28"/>
          <w:szCs w:val="28"/>
        </w:rPr>
        <w:t xml:space="preserve">. 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D5773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EE5B88" w:rsidRPr="00EE5B88">
        <w:rPr>
          <w:rFonts w:ascii="Times New Roman" w:hAnsi="Times New Roman" w:cs="Times New Roman"/>
          <w:sz w:val="28"/>
          <w:szCs w:val="28"/>
        </w:rPr>
        <w:t>.</w:t>
      </w:r>
    </w:p>
    <w:p w14:paraId="28CED48F" w14:textId="77777777" w:rsidR="000B634F" w:rsidRDefault="00D5773B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B88" w:rsidRPr="00EE5B88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14:paraId="6FEEAA96" w14:textId="77777777" w:rsidR="00DF10F3" w:rsidRDefault="00DF10F3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D3F21" w14:textId="77777777" w:rsidR="001826D8" w:rsidRDefault="001826D8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8BE8" w14:textId="77777777" w:rsidR="006912D0" w:rsidRDefault="006912D0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</w:p>
    <w:sectPr w:rsidR="006912D0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52B4" w14:textId="77777777" w:rsidR="00612D95" w:rsidRDefault="00612D95" w:rsidP="00D069B1">
      <w:pPr>
        <w:spacing w:after="0" w:line="240" w:lineRule="auto"/>
      </w:pPr>
      <w:r>
        <w:separator/>
      </w:r>
    </w:p>
  </w:endnote>
  <w:endnote w:type="continuationSeparator" w:id="0">
    <w:p w14:paraId="7A9E51B7" w14:textId="77777777" w:rsidR="00612D95" w:rsidRDefault="00612D95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4D00" w14:textId="77777777" w:rsidR="00612D95" w:rsidRDefault="00612D95" w:rsidP="00D069B1">
      <w:pPr>
        <w:spacing w:after="0" w:line="240" w:lineRule="auto"/>
      </w:pPr>
      <w:r>
        <w:separator/>
      </w:r>
    </w:p>
  </w:footnote>
  <w:footnote w:type="continuationSeparator" w:id="0">
    <w:p w14:paraId="3035402D" w14:textId="77777777" w:rsidR="00612D95" w:rsidRDefault="00612D95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7068462">
    <w:abstractNumId w:val="1"/>
  </w:num>
  <w:num w:numId="2" w16cid:durableId="1802647671">
    <w:abstractNumId w:val="0"/>
  </w:num>
  <w:num w:numId="3" w16cid:durableId="163588772">
    <w:abstractNumId w:val="4"/>
  </w:num>
  <w:num w:numId="4" w16cid:durableId="1818958848">
    <w:abstractNumId w:val="3"/>
  </w:num>
  <w:num w:numId="5" w16cid:durableId="1063062531">
    <w:abstractNumId w:val="5"/>
  </w:num>
  <w:num w:numId="6" w16cid:durableId="354619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86C0D"/>
    <w:rsid w:val="000915FF"/>
    <w:rsid w:val="000B634F"/>
    <w:rsid w:val="000B7CE0"/>
    <w:rsid w:val="000C28BE"/>
    <w:rsid w:val="000E6E13"/>
    <w:rsid w:val="000F7282"/>
    <w:rsid w:val="0010174C"/>
    <w:rsid w:val="001168D8"/>
    <w:rsid w:val="00117D9F"/>
    <w:rsid w:val="00144F5E"/>
    <w:rsid w:val="00163AF9"/>
    <w:rsid w:val="001826D8"/>
    <w:rsid w:val="001B48B0"/>
    <w:rsid w:val="001D1341"/>
    <w:rsid w:val="001D4505"/>
    <w:rsid w:val="001D60BA"/>
    <w:rsid w:val="001D6896"/>
    <w:rsid w:val="002743AD"/>
    <w:rsid w:val="00287907"/>
    <w:rsid w:val="002B5275"/>
    <w:rsid w:val="002C4648"/>
    <w:rsid w:val="00307704"/>
    <w:rsid w:val="00315BE1"/>
    <w:rsid w:val="00324E7F"/>
    <w:rsid w:val="0032630F"/>
    <w:rsid w:val="0034480A"/>
    <w:rsid w:val="0035203F"/>
    <w:rsid w:val="00396E75"/>
    <w:rsid w:val="003C3FF3"/>
    <w:rsid w:val="003C649B"/>
    <w:rsid w:val="003D07CA"/>
    <w:rsid w:val="003D08E7"/>
    <w:rsid w:val="003D3C18"/>
    <w:rsid w:val="003E14A0"/>
    <w:rsid w:val="00424051"/>
    <w:rsid w:val="00431ABD"/>
    <w:rsid w:val="00474DB9"/>
    <w:rsid w:val="004B397A"/>
    <w:rsid w:val="004B41AA"/>
    <w:rsid w:val="004C0F30"/>
    <w:rsid w:val="004F1D4F"/>
    <w:rsid w:val="004F7DBA"/>
    <w:rsid w:val="00536DDC"/>
    <w:rsid w:val="00545A99"/>
    <w:rsid w:val="005510E2"/>
    <w:rsid w:val="00554D6A"/>
    <w:rsid w:val="005620A2"/>
    <w:rsid w:val="005F213A"/>
    <w:rsid w:val="00612D95"/>
    <w:rsid w:val="00615EAF"/>
    <w:rsid w:val="00621DFB"/>
    <w:rsid w:val="00622C44"/>
    <w:rsid w:val="00626DE6"/>
    <w:rsid w:val="006506E9"/>
    <w:rsid w:val="00656F0D"/>
    <w:rsid w:val="0067093A"/>
    <w:rsid w:val="00672B58"/>
    <w:rsid w:val="006912D0"/>
    <w:rsid w:val="0069369F"/>
    <w:rsid w:val="006954B4"/>
    <w:rsid w:val="006C2362"/>
    <w:rsid w:val="006C23E1"/>
    <w:rsid w:val="006C41CD"/>
    <w:rsid w:val="006E205E"/>
    <w:rsid w:val="006F4B41"/>
    <w:rsid w:val="007130C0"/>
    <w:rsid w:val="00722E0E"/>
    <w:rsid w:val="00731E28"/>
    <w:rsid w:val="007654E3"/>
    <w:rsid w:val="00784C75"/>
    <w:rsid w:val="007B3AED"/>
    <w:rsid w:val="007C3277"/>
    <w:rsid w:val="007F4EE2"/>
    <w:rsid w:val="00846C4E"/>
    <w:rsid w:val="00851B5D"/>
    <w:rsid w:val="008559C2"/>
    <w:rsid w:val="00855B85"/>
    <w:rsid w:val="00862BF3"/>
    <w:rsid w:val="008654C9"/>
    <w:rsid w:val="00876D7C"/>
    <w:rsid w:val="009130E7"/>
    <w:rsid w:val="00913D84"/>
    <w:rsid w:val="009229E2"/>
    <w:rsid w:val="00927B67"/>
    <w:rsid w:val="0093340D"/>
    <w:rsid w:val="009449D1"/>
    <w:rsid w:val="0094707E"/>
    <w:rsid w:val="00977179"/>
    <w:rsid w:val="0099294C"/>
    <w:rsid w:val="009A759F"/>
    <w:rsid w:val="009C0690"/>
    <w:rsid w:val="009D352E"/>
    <w:rsid w:val="00A15A48"/>
    <w:rsid w:val="00A33DF9"/>
    <w:rsid w:val="00A40EA1"/>
    <w:rsid w:val="00A45A84"/>
    <w:rsid w:val="00A467B5"/>
    <w:rsid w:val="00A63F95"/>
    <w:rsid w:val="00A64A39"/>
    <w:rsid w:val="00A72ABB"/>
    <w:rsid w:val="00A8651B"/>
    <w:rsid w:val="00A908B9"/>
    <w:rsid w:val="00AD063A"/>
    <w:rsid w:val="00AD6309"/>
    <w:rsid w:val="00AE41CD"/>
    <w:rsid w:val="00B020A3"/>
    <w:rsid w:val="00B36965"/>
    <w:rsid w:val="00B4311C"/>
    <w:rsid w:val="00B51BBD"/>
    <w:rsid w:val="00B525B3"/>
    <w:rsid w:val="00B574E6"/>
    <w:rsid w:val="00BC4A23"/>
    <w:rsid w:val="00BD09E4"/>
    <w:rsid w:val="00BE18BC"/>
    <w:rsid w:val="00BE4164"/>
    <w:rsid w:val="00C1157F"/>
    <w:rsid w:val="00C21B5C"/>
    <w:rsid w:val="00C432A0"/>
    <w:rsid w:val="00C50735"/>
    <w:rsid w:val="00C66370"/>
    <w:rsid w:val="00CB5736"/>
    <w:rsid w:val="00CD269F"/>
    <w:rsid w:val="00CE47D5"/>
    <w:rsid w:val="00D03680"/>
    <w:rsid w:val="00D0389D"/>
    <w:rsid w:val="00D069B1"/>
    <w:rsid w:val="00D23A67"/>
    <w:rsid w:val="00D4731A"/>
    <w:rsid w:val="00D50936"/>
    <w:rsid w:val="00D5773B"/>
    <w:rsid w:val="00D57C69"/>
    <w:rsid w:val="00D663A6"/>
    <w:rsid w:val="00D66DC0"/>
    <w:rsid w:val="00D7344D"/>
    <w:rsid w:val="00D74C8A"/>
    <w:rsid w:val="00DB1F91"/>
    <w:rsid w:val="00DE5010"/>
    <w:rsid w:val="00DF10F3"/>
    <w:rsid w:val="00DF52AF"/>
    <w:rsid w:val="00E14AEE"/>
    <w:rsid w:val="00E178F9"/>
    <w:rsid w:val="00E24A62"/>
    <w:rsid w:val="00E31A6F"/>
    <w:rsid w:val="00E37586"/>
    <w:rsid w:val="00E53D5B"/>
    <w:rsid w:val="00E63659"/>
    <w:rsid w:val="00E853E9"/>
    <w:rsid w:val="00EA26A8"/>
    <w:rsid w:val="00EA757F"/>
    <w:rsid w:val="00EB0933"/>
    <w:rsid w:val="00EB106E"/>
    <w:rsid w:val="00EB257A"/>
    <w:rsid w:val="00EC0E15"/>
    <w:rsid w:val="00EE2645"/>
    <w:rsid w:val="00EE5B88"/>
    <w:rsid w:val="00EF1B83"/>
    <w:rsid w:val="00F00EDD"/>
    <w:rsid w:val="00F058AF"/>
    <w:rsid w:val="00F07538"/>
    <w:rsid w:val="00F234BB"/>
    <w:rsid w:val="00F5391D"/>
    <w:rsid w:val="00F767AF"/>
    <w:rsid w:val="00F961A2"/>
    <w:rsid w:val="00FC4BDA"/>
    <w:rsid w:val="00FE492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83424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F102-4D9D-4B3D-8FB3-ED5265AC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Виктория Семенихина</cp:lastModifiedBy>
  <cp:revision>3</cp:revision>
  <cp:lastPrinted>2024-08-20T13:58:00Z</cp:lastPrinted>
  <dcterms:created xsi:type="dcterms:W3CDTF">2024-08-20T13:57:00Z</dcterms:created>
  <dcterms:modified xsi:type="dcterms:W3CDTF">2024-08-20T14:00:00Z</dcterms:modified>
</cp:coreProperties>
</file>