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B2" w:rsidRPr="00747A73" w:rsidRDefault="009639B2" w:rsidP="00E56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A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у вас есть пенсионные накопления</w:t>
      </w:r>
    </w:p>
    <w:p w:rsidR="00557C3B" w:rsidRPr="00747A73" w:rsidRDefault="00557C3B" w:rsidP="00E56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39B2" w:rsidRPr="00747A73" w:rsidRDefault="009639B2" w:rsidP="00517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A73">
        <w:rPr>
          <w:rFonts w:ascii="Times New Roman" w:hAnsi="Times New Roman" w:cs="Times New Roman"/>
          <w:color w:val="000000"/>
          <w:sz w:val="24"/>
          <w:szCs w:val="24"/>
        </w:rPr>
        <w:t xml:space="preserve">Если у вас имеются средства пенсионных накоплений, </w:t>
      </w:r>
      <w:r w:rsidR="00517DFC" w:rsidRPr="00747A73">
        <w:rPr>
          <w:rFonts w:ascii="Times New Roman" w:hAnsi="Times New Roman" w:cs="Times New Roman"/>
          <w:color w:val="000000"/>
          <w:sz w:val="24"/>
          <w:szCs w:val="24"/>
        </w:rPr>
        <w:t xml:space="preserve">то при достижении возраста – 55 для женщин и 60 лет для мужчин </w:t>
      </w:r>
      <w:r w:rsidRPr="00747A73">
        <w:rPr>
          <w:rFonts w:ascii="Times New Roman" w:hAnsi="Times New Roman" w:cs="Times New Roman"/>
          <w:color w:val="000000"/>
          <w:sz w:val="24"/>
          <w:szCs w:val="24"/>
        </w:rPr>
        <w:t xml:space="preserve">можете оформить накопительную пенсию </w:t>
      </w:r>
      <w:r w:rsidR="00747A73" w:rsidRPr="00747A7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747A73">
        <w:rPr>
          <w:rFonts w:ascii="Times New Roman" w:hAnsi="Times New Roman" w:cs="Times New Roman"/>
          <w:color w:val="000000"/>
          <w:sz w:val="24"/>
          <w:szCs w:val="24"/>
        </w:rPr>
        <w:t xml:space="preserve"> единовременную выплату с</w:t>
      </w:r>
      <w:r w:rsidR="00716D0D">
        <w:rPr>
          <w:rFonts w:ascii="Times New Roman" w:hAnsi="Times New Roman" w:cs="Times New Roman"/>
          <w:color w:val="000000"/>
          <w:sz w:val="24"/>
          <w:szCs w:val="24"/>
        </w:rPr>
        <w:t>редств пенсионных накоплений</w:t>
      </w:r>
      <w:r w:rsidRPr="00747A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B2" w:rsidRPr="00747A73" w:rsidRDefault="009639B2" w:rsidP="00747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A73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r w:rsidR="00B57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A73">
        <w:rPr>
          <w:rFonts w:ascii="Times New Roman" w:hAnsi="Times New Roman" w:cs="Times New Roman"/>
          <w:color w:val="000000"/>
          <w:sz w:val="24"/>
          <w:szCs w:val="24"/>
        </w:rPr>
        <w:t>должны быть соблюдены условия для назначения страховой пенсии по старости. Например, в 2020 году требуется наличие не менее 18,6 индивидуальных пенсионных коэффициентов и 11 лет страхового стажа.</w:t>
      </w:r>
    </w:p>
    <w:p w:rsidR="009639B2" w:rsidRPr="00747A73" w:rsidRDefault="009639B2" w:rsidP="00747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A73">
        <w:rPr>
          <w:rFonts w:ascii="Times New Roman" w:hAnsi="Times New Roman" w:cs="Times New Roman"/>
          <w:color w:val="000000"/>
          <w:sz w:val="24"/>
          <w:szCs w:val="24"/>
        </w:rPr>
        <w:t xml:space="preserve">С заявлением на выплату накопительной пенсии следует обращаться в организацию, где </w:t>
      </w:r>
      <w:r w:rsidR="00716D0D" w:rsidRPr="00747A7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формировались </w:t>
      </w:r>
      <w:r w:rsidRPr="00747A73">
        <w:rPr>
          <w:rFonts w:ascii="Times New Roman" w:hAnsi="Times New Roman" w:cs="Times New Roman"/>
          <w:color w:val="000000"/>
          <w:sz w:val="24"/>
          <w:szCs w:val="24"/>
        </w:rPr>
        <w:t>накопления: в Пенсионный фонд России или в негосударственный пенсионный фонд (НПФ).</w:t>
      </w:r>
    </w:p>
    <w:p w:rsidR="009639B2" w:rsidRPr="00747A73" w:rsidRDefault="009639B2" w:rsidP="00747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A73">
        <w:rPr>
          <w:rFonts w:ascii="Times New Roman" w:hAnsi="Times New Roman" w:cs="Times New Roman"/>
          <w:color w:val="000000"/>
          <w:sz w:val="24"/>
          <w:szCs w:val="24"/>
        </w:rPr>
        <w:t>Если вы формируете пенсионные накопления через Пенсионный фонд, с заявлением о назначении накопительной</w:t>
      </w:r>
      <w:r w:rsidR="001E76AF">
        <w:rPr>
          <w:rFonts w:ascii="Times New Roman" w:hAnsi="Times New Roman" w:cs="Times New Roman"/>
          <w:color w:val="000000"/>
          <w:sz w:val="24"/>
          <w:szCs w:val="24"/>
        </w:rPr>
        <w:t xml:space="preserve"> пенсии</w:t>
      </w:r>
      <w:r w:rsidRPr="00747A73">
        <w:rPr>
          <w:rFonts w:ascii="Times New Roman" w:hAnsi="Times New Roman" w:cs="Times New Roman"/>
          <w:color w:val="000000"/>
          <w:sz w:val="24"/>
          <w:szCs w:val="24"/>
        </w:rPr>
        <w:t xml:space="preserve"> можно обратиться в клиентскую службу ПФР или через МФЦ. Электронное заявление можно подать через «Личный кабинет гражданина» на официальном сайте ПФР </w:t>
      </w:r>
      <w:hyperlink r:id="rId6" w:history="1">
        <w:r w:rsidRPr="00747A73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747A73">
        <w:rPr>
          <w:rFonts w:ascii="Times New Roman" w:hAnsi="Times New Roman" w:cs="Times New Roman"/>
          <w:color w:val="000000"/>
          <w:sz w:val="24"/>
          <w:szCs w:val="24"/>
        </w:rPr>
        <w:t xml:space="preserve"> или портале Государственных услуг </w:t>
      </w:r>
      <w:hyperlink r:id="rId7" w:history="1">
        <w:r w:rsidRPr="00747A73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747A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B2" w:rsidRPr="00747A73" w:rsidRDefault="009639B2" w:rsidP="00E564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A7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639B2" w:rsidRPr="00747A73" w:rsidRDefault="009639B2" w:rsidP="00E564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A7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7933" w:rsidRPr="00747A73" w:rsidRDefault="00747A73" w:rsidP="00747A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A73">
        <w:rPr>
          <w:rFonts w:ascii="Times New Roman" w:hAnsi="Times New Roman" w:cs="Times New Roman"/>
          <w:color w:val="000000"/>
          <w:sz w:val="24"/>
          <w:szCs w:val="24"/>
        </w:rPr>
        <w:t>Пресс-служба ОПФР по СПб и ЛО</w:t>
      </w:r>
    </w:p>
    <w:p w:rsidR="00A3075D" w:rsidRPr="00747A73" w:rsidRDefault="00A3075D" w:rsidP="00E5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075D" w:rsidRPr="00747A73" w:rsidRDefault="00A3075D" w:rsidP="00E5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075D" w:rsidRPr="00747A73" w:rsidRDefault="00A3075D" w:rsidP="00E5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075D" w:rsidRPr="00747A73" w:rsidRDefault="00A3075D" w:rsidP="00E5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075D" w:rsidRPr="00747A73" w:rsidRDefault="00A3075D" w:rsidP="00E5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075D" w:rsidRPr="00747A73" w:rsidRDefault="00A3075D" w:rsidP="00E5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075D" w:rsidRPr="00747A73" w:rsidSect="00A3075D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CC"/>
    <w:multiLevelType w:val="multilevel"/>
    <w:tmpl w:val="6DCED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9E40A9"/>
    <w:multiLevelType w:val="multilevel"/>
    <w:tmpl w:val="B0C6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972BB"/>
    <w:multiLevelType w:val="multilevel"/>
    <w:tmpl w:val="82A2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66F3D"/>
    <w:multiLevelType w:val="multilevel"/>
    <w:tmpl w:val="6FDA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69A1C1A"/>
    <w:multiLevelType w:val="multilevel"/>
    <w:tmpl w:val="B22A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977B0"/>
    <w:multiLevelType w:val="multilevel"/>
    <w:tmpl w:val="BFDA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D0DB3"/>
    <w:multiLevelType w:val="multilevel"/>
    <w:tmpl w:val="87B2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F334D"/>
    <w:multiLevelType w:val="multilevel"/>
    <w:tmpl w:val="BD10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969C3"/>
    <w:multiLevelType w:val="multilevel"/>
    <w:tmpl w:val="73C4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0037E"/>
    <w:multiLevelType w:val="multilevel"/>
    <w:tmpl w:val="51E4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F3E9D"/>
    <w:multiLevelType w:val="multilevel"/>
    <w:tmpl w:val="A452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84416"/>
    <w:multiLevelType w:val="multilevel"/>
    <w:tmpl w:val="7D14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A0CCB"/>
    <w:multiLevelType w:val="multilevel"/>
    <w:tmpl w:val="1624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15E19"/>
    <w:multiLevelType w:val="multilevel"/>
    <w:tmpl w:val="4D56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A159B"/>
    <w:multiLevelType w:val="multilevel"/>
    <w:tmpl w:val="1F32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39B2"/>
    <w:rsid w:val="001926B8"/>
    <w:rsid w:val="001C1176"/>
    <w:rsid w:val="001D4F15"/>
    <w:rsid w:val="001E76AF"/>
    <w:rsid w:val="00214B53"/>
    <w:rsid w:val="00261EC7"/>
    <w:rsid w:val="003359A2"/>
    <w:rsid w:val="003717FF"/>
    <w:rsid w:val="00495C2E"/>
    <w:rsid w:val="00517DFC"/>
    <w:rsid w:val="005506B2"/>
    <w:rsid w:val="00557C3B"/>
    <w:rsid w:val="005C7933"/>
    <w:rsid w:val="00716D0D"/>
    <w:rsid w:val="00747A73"/>
    <w:rsid w:val="008F05B2"/>
    <w:rsid w:val="009639B2"/>
    <w:rsid w:val="00992541"/>
    <w:rsid w:val="009B098E"/>
    <w:rsid w:val="00A3075D"/>
    <w:rsid w:val="00B40569"/>
    <w:rsid w:val="00B5710B"/>
    <w:rsid w:val="00BA392F"/>
    <w:rsid w:val="00E564F4"/>
    <w:rsid w:val="00EA2AF9"/>
    <w:rsid w:val="00EA7B22"/>
    <w:rsid w:val="00EF56BA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14F6-3987-499F-8F6B-2715EEAE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0300 Лобунец И.Е.</cp:lastModifiedBy>
  <cp:revision>4</cp:revision>
  <cp:lastPrinted>2020-09-24T08:12:00Z</cp:lastPrinted>
  <dcterms:created xsi:type="dcterms:W3CDTF">2020-09-15T08:25:00Z</dcterms:created>
  <dcterms:modified xsi:type="dcterms:W3CDTF">2020-09-24T08:32:00Z</dcterms:modified>
</cp:coreProperties>
</file>