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530FA" w14:textId="71131548" w:rsidR="00E97D3C" w:rsidRPr="005B3210" w:rsidRDefault="00E97D3C" w:rsidP="00853CC3">
      <w:pPr>
        <w:spacing w:after="0" w:line="240" w:lineRule="auto"/>
        <w:ind w:right="-1"/>
        <w:rPr>
          <w:sz w:val="28"/>
          <w:szCs w:val="28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 w:rsidR="005624DA">
        <w:rPr>
          <w:rFonts w:ascii="Times New Roman" w:hAnsi="Times New Roman" w:cs="Times New Roman"/>
          <w:sz w:val="28"/>
          <w:szCs w:val="28"/>
        </w:rPr>
        <w:t xml:space="preserve">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</w:t>
      </w:r>
      <w:r w:rsidR="000510D8" w:rsidRPr="00051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 жильем граждан в Ульяновском городском поселении Тосненского района Ленинградской области на 2024-2028 годы»</w:t>
      </w:r>
    </w:p>
    <w:p w14:paraId="0D270696" w14:textId="1334DDF6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0890083E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.2024 по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8" w:history="1">
        <w:r w:rsidRPr="00AC372D">
          <w:rPr>
            <w:rStyle w:val="a9"/>
            <w:sz w:val="28"/>
            <w:szCs w:val="28"/>
          </w:rPr>
          <w:t>od_admsablino@mail.ru</w:t>
        </w:r>
      </w:hyperlink>
    </w:p>
    <w:p w14:paraId="67656E43" w14:textId="439BA5E4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г.п.Ульяновка</w:t>
      </w:r>
      <w:proofErr w:type="spellEnd"/>
      <w:r w:rsidRPr="00E97D3C">
        <w:rPr>
          <w:sz w:val="28"/>
          <w:szCs w:val="28"/>
        </w:rPr>
        <w:t xml:space="preserve">, </w:t>
      </w:r>
      <w:proofErr w:type="spellStart"/>
      <w:r w:rsidRPr="00E97D3C">
        <w:rPr>
          <w:sz w:val="28"/>
          <w:szCs w:val="28"/>
        </w:rPr>
        <w:t>ул.Победы</w:t>
      </w:r>
      <w:proofErr w:type="spellEnd"/>
      <w:r w:rsidRPr="00E97D3C">
        <w:rPr>
          <w:sz w:val="28"/>
          <w:szCs w:val="28"/>
        </w:rPr>
        <w:t>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4707424F" w:rsidR="00E97D3C" w:rsidRPr="00E97D3C" w:rsidRDefault="000276E0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Андреева И.В.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начальник отдела ЖКХ</w:t>
      </w:r>
    </w:p>
    <w:p w14:paraId="316B8671" w14:textId="0BEEDD18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</w:t>
      </w:r>
      <w:r w:rsidR="000276E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715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2FB02FB1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</w:t>
      </w:r>
      <w:r w:rsidR="00B64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0BCF7E46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BF1F6" w14:textId="5AEE3C7D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36440" w14:textId="77777777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4BAA9" w14:textId="2BC734DC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A056" w14:textId="77777777" w:rsidR="005624DA" w:rsidRDefault="005624DA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1EEE" w14:textId="77777777" w:rsidR="000276E0" w:rsidRDefault="000276E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9D56A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FADE1" w14:textId="77777777" w:rsidR="000510D8" w:rsidRPr="000510D8" w:rsidRDefault="000510D8" w:rsidP="000510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10D8">
        <w:rPr>
          <w:rFonts w:ascii="Times New Roman" w:eastAsia="Calibri" w:hAnsi="Times New Roman" w:cs="Times New Roman"/>
          <w:sz w:val="24"/>
          <w:szCs w:val="24"/>
        </w:rPr>
        <w:lastRenderedPageBreak/>
        <w:t>ПАСПОРТ</w:t>
      </w:r>
    </w:p>
    <w:p w14:paraId="2D5E7E36" w14:textId="77777777" w:rsidR="000510D8" w:rsidRPr="000510D8" w:rsidRDefault="000510D8" w:rsidP="000510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10D8">
        <w:rPr>
          <w:rFonts w:ascii="Times New Roman" w:eastAsia="Calibri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14:paraId="1D1C9FA2" w14:textId="77777777" w:rsidR="000510D8" w:rsidRPr="000510D8" w:rsidRDefault="000510D8" w:rsidP="000510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10D8">
        <w:rPr>
          <w:rFonts w:ascii="Times New Roman" w:eastAsia="Calibri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6E24BE4D" w14:textId="77777777" w:rsidR="000510D8" w:rsidRPr="000510D8" w:rsidRDefault="000510D8" w:rsidP="00051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10D8">
        <w:rPr>
          <w:rFonts w:ascii="Times New Roman" w:eastAsia="Calibri" w:hAnsi="Times New Roman" w:cs="Times New Roman"/>
          <w:sz w:val="24"/>
          <w:szCs w:val="24"/>
        </w:rPr>
        <w:t>«Обеспечение качественным жильем граждан в Ульяновском городском поселении Тосненского района Ленинградской области на 2024-2028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744"/>
      </w:tblGrid>
      <w:tr w:rsidR="000510D8" w:rsidRPr="000510D8" w14:paraId="57ED80BF" w14:textId="77777777" w:rsidTr="00416C65">
        <w:trPr>
          <w:jc w:val="center"/>
        </w:trPr>
        <w:tc>
          <w:tcPr>
            <w:tcW w:w="4631" w:type="dxa"/>
          </w:tcPr>
          <w:p w14:paraId="12A56F82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66661773"/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B3987A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>2024-2028</w:t>
            </w:r>
          </w:p>
        </w:tc>
      </w:tr>
      <w:tr w:rsidR="000510D8" w:rsidRPr="000510D8" w14:paraId="762B4C9B" w14:textId="77777777" w:rsidTr="00416C65">
        <w:trPr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D71061D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4046181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И.В. Андреева – начальник отдела жилищно-коммунального хозяйства </w:t>
            </w:r>
          </w:p>
          <w:p w14:paraId="371D329C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0510D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Зебзеева</w:t>
            </w:r>
            <w:proofErr w:type="spellEnd"/>
            <w:r w:rsidRPr="000510D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- главный специалист сектора по управлению муниципальным имуществом</w:t>
            </w:r>
          </w:p>
        </w:tc>
      </w:tr>
      <w:tr w:rsidR="000510D8" w:rsidRPr="000510D8" w14:paraId="54EEFDB3" w14:textId="77777777" w:rsidTr="00416C65">
        <w:trPr>
          <w:trHeight w:val="1095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26D083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14:paraId="4A1A3BAF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B70796B" w14:textId="77777777" w:rsidR="000510D8" w:rsidRPr="000510D8" w:rsidRDefault="000510D8" w:rsidP="000510D8">
            <w:pPr>
              <w:tabs>
                <w:tab w:val="left" w:pos="241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безопасных и благоприятных условий проживания в Ульяновском городском поселение Тосненского района Ленинградской области</w:t>
            </w:r>
          </w:p>
        </w:tc>
      </w:tr>
      <w:tr w:rsidR="000510D8" w:rsidRPr="000510D8" w14:paraId="063A294A" w14:textId="77777777" w:rsidTr="00416C65">
        <w:trPr>
          <w:trHeight w:val="2172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87915E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муниципальной программы</w:t>
            </w:r>
          </w:p>
          <w:p w14:paraId="3EE0BF15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0F4CE3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58C84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C5496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5AD8B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28FB066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мероприятий по капитальному ремонту многоквартирных домов, расположенных на территории Ульяновского городского поселения и приведение жилищного фонда в соответствии со стандартами качества.</w:t>
            </w:r>
          </w:p>
          <w:p w14:paraId="4D6EF91E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Обеспечение мероприятий для переселения граждан из аварийного жилищного фонда Ульяновского городского поселения.</w:t>
            </w:r>
          </w:p>
          <w:p w14:paraId="3557D95A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Обеспечение мероприятий по содержанию и ремонту помещений, находящихся в собственности Ульяновского городского поселения  </w:t>
            </w:r>
          </w:p>
        </w:tc>
      </w:tr>
      <w:tr w:rsidR="000510D8" w:rsidRPr="000510D8" w14:paraId="524CB732" w14:textId="77777777" w:rsidTr="00416C65">
        <w:trPr>
          <w:trHeight w:val="2172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4EBC53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9B77B8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Результатами реализации муниципальной программы являются совокупность результатов комплексных процессных мероприятий </w:t>
            </w:r>
          </w:p>
        </w:tc>
      </w:tr>
      <w:tr w:rsidR="000510D8" w:rsidRPr="000510D8" w14:paraId="330AE9E2" w14:textId="77777777" w:rsidTr="00416C65">
        <w:trPr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41CC9DC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F78EED0" w14:textId="77777777" w:rsidR="000510D8" w:rsidRPr="000510D8" w:rsidRDefault="000510D8" w:rsidP="000510D8">
            <w:pPr>
              <w:spacing w:after="160" w:line="259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0510D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  <w:p w14:paraId="1D6E7F00" w14:textId="77777777" w:rsidR="000510D8" w:rsidRPr="000510D8" w:rsidRDefault="000510D8" w:rsidP="000510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510D8" w:rsidRPr="000510D8" w14:paraId="3C93616A" w14:textId="77777777" w:rsidTr="00416C65">
        <w:trPr>
          <w:trHeight w:val="2658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4BB567F" w14:textId="77777777" w:rsidR="000510D8" w:rsidRPr="000510D8" w:rsidRDefault="000510D8" w:rsidP="000510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 бюджетных ассигнований муниципальной программы – всего, в том числе по годам</w:t>
            </w:r>
          </w:p>
          <w:p w14:paraId="61F22658" w14:textId="77777777" w:rsidR="000510D8" w:rsidRPr="000510D8" w:rsidRDefault="000510D8" w:rsidP="000510D8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1B5E080" w14:textId="77777777" w:rsidR="000510D8" w:rsidRPr="000510D8" w:rsidRDefault="000510D8" w:rsidP="000510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- 11 337,3188тыс.руб.,  </w:t>
            </w:r>
          </w:p>
          <w:p w14:paraId="597262DE" w14:textId="77777777" w:rsidR="000510D8" w:rsidRPr="000510D8" w:rsidRDefault="000510D8" w:rsidP="000510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D8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0510D8" w:rsidRPr="000510D8" w14:paraId="19DF5E80" w14:textId="77777777" w:rsidTr="0025531A">
              <w:tc>
                <w:tcPr>
                  <w:tcW w:w="1524" w:type="dxa"/>
                  <w:shd w:val="clear" w:color="auto" w:fill="auto"/>
                </w:tcPr>
                <w:p w14:paraId="1447CCB9" w14:textId="77777777" w:rsidR="000510D8" w:rsidRPr="000510D8" w:rsidRDefault="000510D8" w:rsidP="000510D8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0D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185822B" w14:textId="77777777" w:rsidR="000510D8" w:rsidRPr="000510D8" w:rsidRDefault="000510D8" w:rsidP="000510D8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0D8">
                    <w:rPr>
                      <w:rFonts w:ascii="Calibri" w:eastAsia="Calibri" w:hAnsi="Calibri" w:cs="Times New Roman"/>
                    </w:rPr>
                    <w:t>5099,3188</w:t>
                  </w:r>
                </w:p>
              </w:tc>
            </w:tr>
            <w:tr w:rsidR="000510D8" w:rsidRPr="000510D8" w14:paraId="4D0E1D77" w14:textId="77777777" w:rsidTr="0025531A">
              <w:tc>
                <w:tcPr>
                  <w:tcW w:w="1524" w:type="dxa"/>
                  <w:shd w:val="clear" w:color="auto" w:fill="auto"/>
                </w:tcPr>
                <w:p w14:paraId="293914CA" w14:textId="77777777" w:rsidR="000510D8" w:rsidRPr="000510D8" w:rsidRDefault="000510D8" w:rsidP="000510D8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0D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DDF5D61" w14:textId="77777777" w:rsidR="000510D8" w:rsidRPr="000510D8" w:rsidRDefault="000510D8" w:rsidP="000510D8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0D8">
                    <w:rPr>
                      <w:rFonts w:ascii="Calibri" w:eastAsia="Calibri" w:hAnsi="Calibri" w:cs="Times New Roman"/>
                    </w:rPr>
                    <w:t>6238,00</w:t>
                  </w:r>
                </w:p>
              </w:tc>
            </w:tr>
            <w:tr w:rsidR="000510D8" w:rsidRPr="000510D8" w14:paraId="2B3EA074" w14:textId="77777777" w:rsidTr="0025531A">
              <w:tc>
                <w:tcPr>
                  <w:tcW w:w="1524" w:type="dxa"/>
                  <w:shd w:val="clear" w:color="auto" w:fill="auto"/>
                </w:tcPr>
                <w:p w14:paraId="318D4628" w14:textId="77777777" w:rsidR="000510D8" w:rsidRPr="000510D8" w:rsidRDefault="000510D8" w:rsidP="000510D8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0D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3C943E7" w14:textId="77777777" w:rsidR="000510D8" w:rsidRPr="000510D8" w:rsidRDefault="000510D8" w:rsidP="000510D8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0D8">
                    <w:rPr>
                      <w:rFonts w:ascii="Calibri" w:eastAsia="Calibri" w:hAnsi="Calibri" w:cs="Times New Roman"/>
                    </w:rPr>
                    <w:t>0,00</w:t>
                  </w:r>
                </w:p>
              </w:tc>
            </w:tr>
            <w:tr w:rsidR="000510D8" w:rsidRPr="000510D8" w14:paraId="4B9B3814" w14:textId="77777777" w:rsidTr="0025531A">
              <w:tc>
                <w:tcPr>
                  <w:tcW w:w="1524" w:type="dxa"/>
                  <w:shd w:val="clear" w:color="auto" w:fill="auto"/>
                </w:tcPr>
                <w:p w14:paraId="1C9E4A13" w14:textId="77777777" w:rsidR="000510D8" w:rsidRPr="000510D8" w:rsidRDefault="000510D8" w:rsidP="000510D8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0D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F8C7CC3" w14:textId="77777777" w:rsidR="000510D8" w:rsidRPr="000510D8" w:rsidRDefault="000510D8" w:rsidP="000510D8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0D8">
                    <w:rPr>
                      <w:rFonts w:ascii="Calibri" w:eastAsia="Calibri" w:hAnsi="Calibri" w:cs="Times New Roman"/>
                    </w:rPr>
                    <w:t>0,00</w:t>
                  </w:r>
                </w:p>
              </w:tc>
            </w:tr>
            <w:tr w:rsidR="000510D8" w:rsidRPr="000510D8" w14:paraId="2C31CD85" w14:textId="77777777" w:rsidTr="0025531A">
              <w:tc>
                <w:tcPr>
                  <w:tcW w:w="1524" w:type="dxa"/>
                  <w:shd w:val="clear" w:color="auto" w:fill="auto"/>
                </w:tcPr>
                <w:p w14:paraId="1CC33F32" w14:textId="77777777" w:rsidR="000510D8" w:rsidRPr="000510D8" w:rsidRDefault="000510D8" w:rsidP="000510D8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0D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95C122C" w14:textId="77777777" w:rsidR="000510D8" w:rsidRPr="000510D8" w:rsidRDefault="000510D8" w:rsidP="000510D8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0D8">
                    <w:rPr>
                      <w:rFonts w:ascii="Calibri" w:eastAsia="Calibri" w:hAnsi="Calibri" w:cs="Times New Roman"/>
                    </w:rPr>
                    <w:t>0,00</w:t>
                  </w:r>
                </w:p>
              </w:tc>
            </w:tr>
          </w:tbl>
          <w:p w14:paraId="0DA62F40" w14:textId="77777777" w:rsidR="000510D8" w:rsidRPr="000510D8" w:rsidRDefault="000510D8" w:rsidP="000510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6F6C1D" w14:textId="77777777" w:rsidR="000510D8" w:rsidRPr="000510D8" w:rsidRDefault="000510D8" w:rsidP="000510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bookmarkEnd w:id="0"/>
    <w:p w14:paraId="7D0CE0EB" w14:textId="77777777" w:rsidR="000510D8" w:rsidRPr="000510D8" w:rsidRDefault="000510D8" w:rsidP="000510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0510D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Приложение 1 </w:t>
      </w:r>
      <w:r w:rsidRPr="0005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к Программе</w:t>
      </w:r>
    </w:p>
    <w:p w14:paraId="721D8729" w14:textId="77777777" w:rsidR="000510D8" w:rsidRPr="000510D8" w:rsidRDefault="000510D8" w:rsidP="000510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1D73065" w14:textId="77777777" w:rsidR="000510D8" w:rsidRPr="000510D8" w:rsidRDefault="000510D8" w:rsidP="00051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D8">
        <w:rPr>
          <w:rFonts w:ascii="Times New Roman" w:eastAsia="Calibri" w:hAnsi="Times New Roman" w:cs="Times New Roman"/>
          <w:sz w:val="28"/>
          <w:szCs w:val="28"/>
        </w:rPr>
        <w:t xml:space="preserve">План реализации муниципальной программы </w:t>
      </w:r>
      <w:r w:rsidRPr="000510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качественным жильем граждан в Ульяновском городском поселении Тосненского района Ленинградской области на 2024-2028 годы»</w:t>
      </w:r>
    </w:p>
    <w:p w14:paraId="6768804F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234"/>
        <w:gridCol w:w="1153"/>
        <w:gridCol w:w="863"/>
        <w:gridCol w:w="863"/>
        <w:gridCol w:w="1163"/>
        <w:gridCol w:w="880"/>
        <w:gridCol w:w="880"/>
        <w:gridCol w:w="449"/>
        <w:gridCol w:w="449"/>
        <w:gridCol w:w="816"/>
      </w:tblGrid>
      <w:tr w:rsidR="000510D8" w:rsidRPr="000510D8" w14:paraId="370F44E0" w14:textId="77777777" w:rsidTr="00896E0F">
        <w:tc>
          <w:tcPr>
            <w:tcW w:w="1007" w:type="dxa"/>
            <w:vMerge w:val="restart"/>
            <w:shd w:val="clear" w:color="auto" w:fill="auto"/>
          </w:tcPr>
          <w:p w14:paraId="2F0F4D0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166661999"/>
          </w:p>
        </w:tc>
        <w:tc>
          <w:tcPr>
            <w:tcW w:w="831" w:type="dxa"/>
            <w:vMerge w:val="restart"/>
            <w:shd w:val="clear" w:color="auto" w:fill="auto"/>
          </w:tcPr>
          <w:p w14:paraId="790A3EA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028" w:type="dxa"/>
            <w:vMerge w:val="restart"/>
            <w:shd w:val="clear" w:color="auto" w:fill="auto"/>
          </w:tcPr>
          <w:p w14:paraId="1912B9A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7E6A0B6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4545057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03EEF71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Период финансирования мероприятия (по годам)</w:t>
            </w:r>
          </w:p>
        </w:tc>
        <w:tc>
          <w:tcPr>
            <w:tcW w:w="5568" w:type="dxa"/>
            <w:gridSpan w:val="5"/>
            <w:shd w:val="clear" w:color="auto" w:fill="auto"/>
          </w:tcPr>
          <w:p w14:paraId="018A709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ресурсного обеспечения, </w:t>
            </w:r>
            <w:proofErr w:type="spellStart"/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10D8" w:rsidRPr="000510D8" w14:paraId="56593D38" w14:textId="77777777" w:rsidTr="00896E0F">
        <w:tc>
          <w:tcPr>
            <w:tcW w:w="1007" w:type="dxa"/>
            <w:vMerge/>
            <w:shd w:val="clear" w:color="auto" w:fill="auto"/>
          </w:tcPr>
          <w:p w14:paraId="5FD2194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14:paraId="1A21485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14:paraId="09E0C8E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0F8858E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7CC8647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2EC350C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15FE751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shd w:val="clear" w:color="auto" w:fill="auto"/>
          </w:tcPr>
          <w:p w14:paraId="5DDF309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510D8" w:rsidRPr="000510D8" w14:paraId="7BF1B144" w14:textId="77777777" w:rsidTr="00896E0F">
        <w:tc>
          <w:tcPr>
            <w:tcW w:w="1007" w:type="dxa"/>
            <w:vMerge/>
            <w:shd w:val="clear" w:color="auto" w:fill="auto"/>
          </w:tcPr>
          <w:p w14:paraId="388E780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14:paraId="4CA00AA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14:paraId="32C5552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5761752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50D7BF1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7FCACD7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22392E9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auto" w:fill="auto"/>
          </w:tcPr>
          <w:p w14:paraId="06BD211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002" w:type="dxa"/>
            <w:shd w:val="clear" w:color="auto" w:fill="auto"/>
          </w:tcPr>
          <w:p w14:paraId="20AC093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007" w:type="dxa"/>
            <w:shd w:val="clear" w:color="auto" w:fill="auto"/>
          </w:tcPr>
          <w:p w14:paraId="02EB296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27" w:type="dxa"/>
            <w:shd w:val="clear" w:color="auto" w:fill="auto"/>
          </w:tcPr>
          <w:p w14:paraId="129F14E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0510D8" w:rsidRPr="000510D8" w14:paraId="2DF92DD8" w14:textId="77777777" w:rsidTr="00896E0F">
        <w:tc>
          <w:tcPr>
            <w:tcW w:w="1007" w:type="dxa"/>
            <w:shd w:val="clear" w:color="auto" w:fill="auto"/>
          </w:tcPr>
          <w:p w14:paraId="022A7C4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14:paraId="32EDC1E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8" w:type="dxa"/>
            <w:shd w:val="clear" w:color="auto" w:fill="auto"/>
          </w:tcPr>
          <w:p w14:paraId="6633764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5F4E8D9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14:paraId="6399B77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1B20F8A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14:paraId="5AEFC1A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14:paraId="3AE5439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085DDCF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14:paraId="13F351B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14:paraId="7892ACB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0510D8" w:rsidRPr="000510D8" w14:paraId="57198CCD" w14:textId="77777777" w:rsidTr="00896E0F">
        <w:tc>
          <w:tcPr>
            <w:tcW w:w="1007" w:type="dxa"/>
            <w:shd w:val="clear" w:color="auto" w:fill="auto"/>
          </w:tcPr>
          <w:p w14:paraId="4B607C0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4F82FA1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«Обеспечение качественным жильем граждан в Ульяновском городском поселении Тосненского района Ленинградской области</w:t>
            </w:r>
          </w:p>
        </w:tc>
        <w:tc>
          <w:tcPr>
            <w:tcW w:w="3028" w:type="dxa"/>
            <w:shd w:val="clear" w:color="auto" w:fill="auto"/>
          </w:tcPr>
          <w:p w14:paraId="6EC17DF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1009D09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Е.В. </w:t>
            </w:r>
            <w:proofErr w:type="spellStart"/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Зебзеева</w:t>
            </w:r>
            <w:proofErr w:type="spellEnd"/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главный специалист сектора по управлению </w:t>
            </w: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муниципальным имуществом</w:t>
            </w:r>
          </w:p>
        </w:tc>
        <w:tc>
          <w:tcPr>
            <w:tcW w:w="1230" w:type="dxa"/>
            <w:shd w:val="clear" w:color="auto" w:fill="auto"/>
          </w:tcPr>
          <w:p w14:paraId="6392CC6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30" w:type="dxa"/>
            <w:shd w:val="clear" w:color="auto" w:fill="auto"/>
          </w:tcPr>
          <w:p w14:paraId="11B845B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5573D1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5ECFA3B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5EC8E08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5B5A593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341E237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03448AA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5099,3188</w:t>
            </w:r>
          </w:p>
          <w:p w14:paraId="7788793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6238,00</w:t>
            </w:r>
          </w:p>
          <w:p w14:paraId="499E3A0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625C8D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296717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608CA7A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5099,3188</w:t>
            </w:r>
          </w:p>
          <w:p w14:paraId="0F08399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6238,00</w:t>
            </w:r>
          </w:p>
          <w:p w14:paraId="4997104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3576DB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C1A13F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5F7C29C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95B31E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A961B6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BA5DF8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57D6FB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4832F34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5ABCF0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B32DA8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8F708D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81C2EF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C41F53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96A4B2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DD0F15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3C7E4A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69BEE8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0AF4E020" w14:textId="77777777" w:rsidTr="00896E0F">
        <w:tc>
          <w:tcPr>
            <w:tcW w:w="1007" w:type="dxa"/>
            <w:shd w:val="clear" w:color="auto" w:fill="auto"/>
          </w:tcPr>
          <w:p w14:paraId="0A3B685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241DCF1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269E226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51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11 337,3188</w:t>
            </w:r>
          </w:p>
        </w:tc>
        <w:tc>
          <w:tcPr>
            <w:tcW w:w="1166" w:type="dxa"/>
            <w:shd w:val="clear" w:color="auto" w:fill="auto"/>
          </w:tcPr>
          <w:p w14:paraId="1B9BD2F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11 337,3188</w:t>
            </w:r>
          </w:p>
        </w:tc>
        <w:tc>
          <w:tcPr>
            <w:tcW w:w="1002" w:type="dxa"/>
            <w:shd w:val="clear" w:color="auto" w:fill="auto"/>
          </w:tcPr>
          <w:p w14:paraId="43F8407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5CEEC8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0E55C1B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0B62CBB6" w14:textId="77777777" w:rsidTr="00896E0F">
        <w:tc>
          <w:tcPr>
            <w:tcW w:w="14535" w:type="dxa"/>
            <w:gridSpan w:val="11"/>
            <w:shd w:val="clear" w:color="auto" w:fill="auto"/>
          </w:tcPr>
          <w:p w14:paraId="6F46D4E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часть</w:t>
            </w:r>
          </w:p>
        </w:tc>
      </w:tr>
      <w:tr w:rsidR="000510D8" w:rsidRPr="000510D8" w14:paraId="79197E2B" w14:textId="77777777" w:rsidTr="00896E0F">
        <w:tc>
          <w:tcPr>
            <w:tcW w:w="1007" w:type="dxa"/>
            <w:shd w:val="clear" w:color="auto" w:fill="auto"/>
          </w:tcPr>
          <w:p w14:paraId="682DA94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3AC50B4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 "</w:t>
            </w:r>
          </w:p>
        </w:tc>
        <w:tc>
          <w:tcPr>
            <w:tcW w:w="3028" w:type="dxa"/>
            <w:shd w:val="clear" w:color="auto" w:fill="auto"/>
          </w:tcPr>
          <w:p w14:paraId="344E528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3BC0AD3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9C18B8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411228C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70B46F9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55296D8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315CFD4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576CC5E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02F15BE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00607C9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38,00</w:t>
            </w:r>
          </w:p>
          <w:p w14:paraId="1098C9D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38,00</w:t>
            </w:r>
          </w:p>
          <w:p w14:paraId="5083CF7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BBA985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0731D7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0B3E52B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38,00</w:t>
            </w:r>
          </w:p>
          <w:p w14:paraId="70F92E3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38,00</w:t>
            </w:r>
          </w:p>
          <w:p w14:paraId="226FFDF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D6E562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CECE2B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36C1CB8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3A93C4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E7B3C6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8C8FA8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13F24D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6E744CB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EB05D8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EFFEC7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B1F598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CBAC17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739D1D9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D85138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54A1A3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6DBE46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CD52C8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7BBA7A68" w14:textId="77777777" w:rsidTr="00896E0F">
        <w:tc>
          <w:tcPr>
            <w:tcW w:w="1007" w:type="dxa"/>
            <w:shd w:val="clear" w:color="auto" w:fill="auto"/>
          </w:tcPr>
          <w:p w14:paraId="620A3CF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3DD2C26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5978B2F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1166" w:type="dxa"/>
            <w:shd w:val="clear" w:color="auto" w:fill="auto"/>
          </w:tcPr>
          <w:p w14:paraId="0677C8B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1002" w:type="dxa"/>
            <w:shd w:val="clear" w:color="auto" w:fill="auto"/>
          </w:tcPr>
          <w:p w14:paraId="3C5BD36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9CA9FE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D64B68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48414978" w14:textId="77777777" w:rsidTr="00896E0F">
        <w:tc>
          <w:tcPr>
            <w:tcW w:w="1007" w:type="dxa"/>
            <w:shd w:val="clear" w:color="auto" w:fill="auto"/>
          </w:tcPr>
          <w:p w14:paraId="3BF6D82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07CFFB8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«Обеспечение устойчивого сокращения непригодного для проживания жилого фонда (средства местного бюджета)»</w:t>
            </w:r>
          </w:p>
        </w:tc>
        <w:tc>
          <w:tcPr>
            <w:tcW w:w="3028" w:type="dxa"/>
            <w:shd w:val="clear" w:color="auto" w:fill="auto"/>
          </w:tcPr>
          <w:p w14:paraId="50F076C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340A88B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132C949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304CA40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073E0F4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72DC724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0E19E29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1215B26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656A48E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38,00</w:t>
            </w:r>
          </w:p>
          <w:p w14:paraId="397B88D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38,00</w:t>
            </w:r>
          </w:p>
          <w:p w14:paraId="533D0EB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86AA3A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E150C5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68875B2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38,00</w:t>
            </w:r>
          </w:p>
          <w:p w14:paraId="2BC15A3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38,00</w:t>
            </w:r>
          </w:p>
          <w:p w14:paraId="33AF92E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1A473D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CFD3F4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2A721D0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6CF736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F8AE73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ED44C9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18B3E7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5E8D7A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0A66C9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BA018B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7E22D0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AE656F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1A3DB8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629F66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2DDB86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EF77CF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780EE4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3CEDF5CF" w14:textId="77777777" w:rsidTr="00896E0F">
        <w:trPr>
          <w:trHeight w:val="170"/>
        </w:trPr>
        <w:tc>
          <w:tcPr>
            <w:tcW w:w="1007" w:type="dxa"/>
            <w:shd w:val="clear" w:color="auto" w:fill="auto"/>
          </w:tcPr>
          <w:p w14:paraId="0BAC653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6FB4135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6A58114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1166" w:type="dxa"/>
            <w:shd w:val="clear" w:color="auto" w:fill="auto"/>
          </w:tcPr>
          <w:p w14:paraId="4F9BD50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1002" w:type="dxa"/>
            <w:shd w:val="clear" w:color="auto" w:fill="auto"/>
          </w:tcPr>
          <w:p w14:paraId="2848D15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C933E3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07C5738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4AB5297D" w14:textId="77777777" w:rsidTr="00896E0F">
        <w:tc>
          <w:tcPr>
            <w:tcW w:w="14535" w:type="dxa"/>
            <w:gridSpan w:val="11"/>
            <w:shd w:val="clear" w:color="auto" w:fill="auto"/>
          </w:tcPr>
          <w:p w14:paraId="0FFBD20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Процессная часть</w:t>
            </w:r>
          </w:p>
        </w:tc>
      </w:tr>
      <w:tr w:rsidR="000510D8" w:rsidRPr="000510D8" w14:paraId="022A1A6C" w14:textId="77777777" w:rsidTr="00896E0F">
        <w:tc>
          <w:tcPr>
            <w:tcW w:w="1007" w:type="dxa"/>
            <w:shd w:val="clear" w:color="auto" w:fill="auto"/>
          </w:tcPr>
          <w:p w14:paraId="23057D2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249FD5E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процессных мероприятий "Капитальный ремонт муниципального жилищного фонда"</w:t>
            </w:r>
          </w:p>
        </w:tc>
        <w:tc>
          <w:tcPr>
            <w:tcW w:w="3028" w:type="dxa"/>
            <w:shd w:val="clear" w:color="auto" w:fill="auto"/>
          </w:tcPr>
          <w:p w14:paraId="22DCEAD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102AD6C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567DAC5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2E49539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4E193E8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39804CA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0A09A8C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2F9D2C7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3BBFBE5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45F561F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1300,00</w:t>
            </w:r>
          </w:p>
          <w:p w14:paraId="71BC75E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1430,00</w:t>
            </w:r>
          </w:p>
          <w:p w14:paraId="6604271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85B6C4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656977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72FEAE9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1300,00</w:t>
            </w:r>
          </w:p>
          <w:p w14:paraId="2F7CAD6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1430,00</w:t>
            </w:r>
          </w:p>
          <w:p w14:paraId="5D14F41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7E55F5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586600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0F1F79F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597994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3E025B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914A18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786423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1007" w:type="dxa"/>
            <w:shd w:val="clear" w:color="auto" w:fill="auto"/>
          </w:tcPr>
          <w:p w14:paraId="14A60C7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1393A0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B74D22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BADE17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8AEF21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1227" w:type="dxa"/>
            <w:shd w:val="clear" w:color="auto" w:fill="auto"/>
          </w:tcPr>
          <w:p w14:paraId="2A8A12C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0DFE4B0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F905DD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06D2AA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70ABE0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708C9329" w14:textId="77777777" w:rsidTr="00896E0F">
        <w:tc>
          <w:tcPr>
            <w:tcW w:w="8967" w:type="dxa"/>
            <w:gridSpan w:val="6"/>
            <w:shd w:val="clear" w:color="auto" w:fill="auto"/>
          </w:tcPr>
          <w:p w14:paraId="244453F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shd w:val="clear" w:color="auto" w:fill="auto"/>
          </w:tcPr>
          <w:p w14:paraId="6C55DD1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2730,00</w:t>
            </w:r>
          </w:p>
        </w:tc>
        <w:tc>
          <w:tcPr>
            <w:tcW w:w="1166" w:type="dxa"/>
            <w:shd w:val="clear" w:color="auto" w:fill="auto"/>
          </w:tcPr>
          <w:p w14:paraId="350F61D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2730,00</w:t>
            </w:r>
          </w:p>
        </w:tc>
        <w:tc>
          <w:tcPr>
            <w:tcW w:w="1002" w:type="dxa"/>
            <w:shd w:val="clear" w:color="auto" w:fill="auto"/>
          </w:tcPr>
          <w:p w14:paraId="2A2A699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82103C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59A6E7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701051DC" w14:textId="77777777" w:rsidTr="00896E0F">
        <w:tc>
          <w:tcPr>
            <w:tcW w:w="1007" w:type="dxa"/>
            <w:shd w:val="clear" w:color="auto" w:fill="auto"/>
          </w:tcPr>
          <w:p w14:paraId="5BF6741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18D1963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«Обеспечение мероприятий по капитальному ремонту многоквартирных домов»</w:t>
            </w:r>
          </w:p>
        </w:tc>
        <w:tc>
          <w:tcPr>
            <w:tcW w:w="3028" w:type="dxa"/>
            <w:shd w:val="clear" w:color="auto" w:fill="auto"/>
          </w:tcPr>
          <w:p w14:paraId="3B7C845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32EEA91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08D9D83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2849397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1C2E182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2F61FB3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5CEF65C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671FE28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4D43069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1300,00</w:t>
            </w:r>
          </w:p>
          <w:p w14:paraId="1F61117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1430,00</w:t>
            </w:r>
          </w:p>
          <w:p w14:paraId="69E7118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098ADC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C4F928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73B5C3D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1300,00</w:t>
            </w:r>
          </w:p>
          <w:p w14:paraId="1F28390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1430,00</w:t>
            </w:r>
          </w:p>
          <w:p w14:paraId="651F798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387448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75BF5B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1DEF043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581806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428DC9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EA47F8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7BD279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EA5E6D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D95851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C20C6E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07AB70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ECC42B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D29135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BD6EF4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FA6638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D4487F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91FB28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038603BD" w14:textId="77777777" w:rsidTr="00896E0F">
        <w:tc>
          <w:tcPr>
            <w:tcW w:w="8967" w:type="dxa"/>
            <w:gridSpan w:val="6"/>
            <w:shd w:val="clear" w:color="auto" w:fill="auto"/>
          </w:tcPr>
          <w:p w14:paraId="3D2151F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shd w:val="clear" w:color="auto" w:fill="auto"/>
          </w:tcPr>
          <w:p w14:paraId="42516F7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2730,00</w:t>
            </w:r>
          </w:p>
        </w:tc>
        <w:tc>
          <w:tcPr>
            <w:tcW w:w="1166" w:type="dxa"/>
            <w:shd w:val="clear" w:color="auto" w:fill="auto"/>
          </w:tcPr>
          <w:p w14:paraId="492E8ED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2730,00</w:t>
            </w:r>
          </w:p>
        </w:tc>
        <w:tc>
          <w:tcPr>
            <w:tcW w:w="1002" w:type="dxa"/>
            <w:shd w:val="clear" w:color="auto" w:fill="auto"/>
          </w:tcPr>
          <w:p w14:paraId="1A2B6B3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EBCAF9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77A802F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10FBA210" w14:textId="77777777" w:rsidTr="00896E0F">
        <w:tc>
          <w:tcPr>
            <w:tcW w:w="1007" w:type="dxa"/>
            <w:shd w:val="clear" w:color="auto" w:fill="auto"/>
          </w:tcPr>
          <w:p w14:paraId="474A2D0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03ADFDF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процессных мероприятий "Переселение граждан из аварийного жилищного фонда"</w:t>
            </w:r>
          </w:p>
        </w:tc>
        <w:tc>
          <w:tcPr>
            <w:tcW w:w="3028" w:type="dxa"/>
            <w:shd w:val="clear" w:color="auto" w:fill="auto"/>
          </w:tcPr>
          <w:p w14:paraId="44F4F52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Е.В. </w:t>
            </w:r>
            <w:proofErr w:type="spellStart"/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Зебзеева</w:t>
            </w:r>
            <w:proofErr w:type="spellEnd"/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главный специалист сектора по управлению муниципальным имуществом</w:t>
            </w:r>
          </w:p>
        </w:tc>
        <w:tc>
          <w:tcPr>
            <w:tcW w:w="1230" w:type="dxa"/>
            <w:shd w:val="clear" w:color="auto" w:fill="auto"/>
          </w:tcPr>
          <w:p w14:paraId="046E904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20A1878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FD80A9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4E1A716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677D920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5758CC7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04A8157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3F4B7CB2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  <w:p w14:paraId="4DFBA10A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3000,00</w:t>
            </w:r>
          </w:p>
          <w:p w14:paraId="495DD772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01F0FF3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2B3A775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312C069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  <w:p w14:paraId="0106064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3000,00</w:t>
            </w:r>
          </w:p>
          <w:p w14:paraId="5F2BC4C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D2A0C1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11DEFC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3485361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579913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3C4919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711567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F30126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623F42E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FF65BF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93276C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003BA0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A03D96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0B76BB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7ABAFD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085573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670CFB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0DCC84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71B61CB9" w14:textId="77777777" w:rsidTr="00896E0F">
        <w:tc>
          <w:tcPr>
            <w:tcW w:w="8967" w:type="dxa"/>
            <w:gridSpan w:val="6"/>
            <w:shd w:val="clear" w:color="auto" w:fill="auto"/>
          </w:tcPr>
          <w:p w14:paraId="2084EC9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shd w:val="clear" w:color="auto" w:fill="auto"/>
          </w:tcPr>
          <w:p w14:paraId="26765B11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166" w:type="dxa"/>
            <w:shd w:val="clear" w:color="auto" w:fill="auto"/>
          </w:tcPr>
          <w:p w14:paraId="259063B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002" w:type="dxa"/>
            <w:shd w:val="clear" w:color="auto" w:fill="auto"/>
          </w:tcPr>
          <w:p w14:paraId="2F4DEA0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5B16D44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5DA45D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0C4693D8" w14:textId="77777777" w:rsidTr="00896E0F">
        <w:tc>
          <w:tcPr>
            <w:tcW w:w="1007" w:type="dxa"/>
            <w:shd w:val="clear" w:color="auto" w:fill="auto"/>
          </w:tcPr>
          <w:p w14:paraId="7278DA5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215C520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Ликвидация аварийного жилищного фонда на территории Ульяновского городского поселения Тосненского района Ленинградской области</w:t>
            </w:r>
          </w:p>
        </w:tc>
        <w:tc>
          <w:tcPr>
            <w:tcW w:w="3028" w:type="dxa"/>
            <w:shd w:val="clear" w:color="auto" w:fill="auto"/>
          </w:tcPr>
          <w:p w14:paraId="6DC3D97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0D79AA6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0F8B100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4F3AC5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732896B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772A10D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23D5E53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5FC6933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6009AB72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  <w:p w14:paraId="6E031CC9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3000,00</w:t>
            </w:r>
          </w:p>
          <w:p w14:paraId="08744C33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09BF9B2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AC71235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32124E8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  <w:p w14:paraId="035A56C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3000,00</w:t>
            </w:r>
          </w:p>
          <w:p w14:paraId="3BBFAE5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390133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93E66D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39FB5C7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B16C9F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4501F2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0C78A5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211D79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187612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1A67F6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B724B0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AB56B8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CEA793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A396A7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7B6C46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99892F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D4A930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0F82F9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53919D9D" w14:textId="77777777" w:rsidTr="00896E0F">
        <w:tc>
          <w:tcPr>
            <w:tcW w:w="1007" w:type="dxa"/>
            <w:shd w:val="clear" w:color="auto" w:fill="auto"/>
          </w:tcPr>
          <w:p w14:paraId="0AA26CB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shd w:val="clear" w:color="auto" w:fill="auto"/>
          </w:tcPr>
          <w:p w14:paraId="143222A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</w:tcPr>
          <w:p w14:paraId="6268C0B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7B5974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3C79491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13F70B4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07791EB5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166" w:type="dxa"/>
            <w:shd w:val="clear" w:color="auto" w:fill="auto"/>
          </w:tcPr>
          <w:p w14:paraId="4C9BACC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002" w:type="dxa"/>
            <w:shd w:val="clear" w:color="auto" w:fill="auto"/>
          </w:tcPr>
          <w:p w14:paraId="0B40B39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4C35E15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A12F01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bookmarkEnd w:id="1"/>
      <w:tr w:rsidR="000510D8" w:rsidRPr="000510D8" w14:paraId="4A4CD1B4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622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755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процессных мероприяти</w:t>
            </w: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"Содержание и ремонт муниципальных жилых помещений"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730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И.В. Андреева – начальник </w:t>
            </w: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отдела жилищно-коммунального хозяйства </w:t>
            </w:r>
          </w:p>
          <w:p w14:paraId="3E8A081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379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8E0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0F3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6A8E69B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7479E53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2026</w:t>
            </w:r>
          </w:p>
          <w:p w14:paraId="035AA1F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4703F1F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993F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1571,90986</w:t>
            </w:r>
          </w:p>
          <w:p w14:paraId="64120424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420,00</w:t>
            </w:r>
          </w:p>
          <w:p w14:paraId="2235B578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017F6EA6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0C496AC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F91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1571,90986</w:t>
            </w:r>
          </w:p>
          <w:p w14:paraId="6564939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420,00</w:t>
            </w:r>
          </w:p>
          <w:p w14:paraId="5E7F4B9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482E49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C88A32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629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7BDEB6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00</w:t>
            </w:r>
          </w:p>
          <w:p w14:paraId="3BFCE99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09A4CE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A84135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45C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E6CB43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00</w:t>
            </w:r>
          </w:p>
          <w:p w14:paraId="1B4A826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479ED9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49C352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488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3A7EEB9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221CE3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5EFCD5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BA594D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4B77B0A5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C42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E26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8C8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6CE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E3A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DE9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9EDF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1991,90986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C48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1991,90986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32A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444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2B3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1D4A66DC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8C7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D25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A83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661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D3A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903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6A4DC8E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4520E74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1A54C8A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41A2D4A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3181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1571,90986</w:t>
            </w:r>
          </w:p>
          <w:p w14:paraId="67ABF5DB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420,00</w:t>
            </w:r>
          </w:p>
          <w:p w14:paraId="4B03C426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A88CDBA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D49564D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99D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1571,90986</w:t>
            </w:r>
          </w:p>
          <w:p w14:paraId="5D9BC7F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420,00</w:t>
            </w:r>
          </w:p>
          <w:p w14:paraId="3C5250C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CF1AF2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ED9EC6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CE7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F54452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EEF099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350E1A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0EE2CE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1E5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61FE4A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094833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C7B6C1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5EE794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BD0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8F3E21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F35E57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1B2224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9D9381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3FC8C37B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D3E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E1F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D94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725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859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055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B9E2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1991,90986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FB8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1991,90986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320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2BC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3BD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11E02AE8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22B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C3C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процессных мероприятий "Содержание и ремонт муниципальных нежилых помещений"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046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241201F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21F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C90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42F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5C4F291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63E8410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6012A18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45CC5E1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5C5C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1189,40894</w:t>
            </w:r>
          </w:p>
          <w:p w14:paraId="02811961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1350,00</w:t>
            </w:r>
          </w:p>
          <w:p w14:paraId="2DB75D8E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E8CD6B8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C164249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C4A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1189,40894</w:t>
            </w:r>
          </w:p>
          <w:p w14:paraId="44FA4E9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1350,00</w:t>
            </w:r>
          </w:p>
          <w:p w14:paraId="51A54CD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D80F1F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6CED31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FA3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D22A49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510E67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465F9C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72C615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583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80726D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56AEF0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26104A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EFD944C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28F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942467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E95534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1A9097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CDDBE7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59EB8902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B3C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237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88F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5C2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B69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7D1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BFD5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2539,40894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3E7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2539,40894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779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525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D0E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176ACFCF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F01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6397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содержанию объектов имущества муниципальной казны и приватизации муниципального имущества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602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E99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713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34A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7D3CE2AB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23D0C6B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1B631E7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44955F0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68AE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1189,40894</w:t>
            </w:r>
          </w:p>
          <w:p w14:paraId="5A3EA158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1350,00</w:t>
            </w:r>
          </w:p>
          <w:p w14:paraId="2FC08769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81783D7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9298788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174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1189,40894</w:t>
            </w:r>
          </w:p>
          <w:p w14:paraId="712661A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1350,00</w:t>
            </w:r>
          </w:p>
          <w:p w14:paraId="687CDDE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95963D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5584484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36C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1C713F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D55898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589CCB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27E9B9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8C6E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B2C5339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E815D8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3EE5AF1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A2380ED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F8D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8F8036F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DA87D2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3D569F3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D4E7F0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510D8" w:rsidRPr="000510D8" w14:paraId="13370DA8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038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346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D9F0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9E7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D948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4C6A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4D41" w14:textId="77777777" w:rsidR="000510D8" w:rsidRPr="000510D8" w:rsidRDefault="000510D8" w:rsidP="000510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2539,40894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B32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2539,40894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6815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DF12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8F86" w14:textId="77777777" w:rsidR="000510D8" w:rsidRPr="000510D8" w:rsidRDefault="000510D8" w:rsidP="000510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D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14:paraId="421390D1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A770E7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A312A0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0E739F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765908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423935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999407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D08810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E69879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A7424F5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4BAC464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C0CEDB3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707966F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923192F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680CA10" w14:textId="77777777" w:rsidR="00A15C50" w:rsidRPr="00A15C50" w:rsidRDefault="00A15C50" w:rsidP="009613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C50" w:rsidRPr="00A15C50" w:rsidSect="00853CC3">
      <w:headerReference w:type="default" r:id="rId9"/>
      <w:footerReference w:type="even" r:id="rId10"/>
      <w:foot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EC63" w14:textId="77777777" w:rsidR="001317E7" w:rsidRDefault="001317E7">
      <w:pPr>
        <w:spacing w:after="0" w:line="240" w:lineRule="auto"/>
      </w:pPr>
      <w:r>
        <w:separator/>
      </w:r>
    </w:p>
  </w:endnote>
  <w:endnote w:type="continuationSeparator" w:id="0">
    <w:p w14:paraId="513976C0" w14:textId="77777777" w:rsidR="001317E7" w:rsidRDefault="0013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5FC9" w14:textId="77777777" w:rsidR="003859D3" w:rsidRDefault="00D57793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2971" w14:textId="77777777" w:rsidR="003859D3" w:rsidRDefault="00000000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000000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000000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CCA8" w14:textId="77777777" w:rsidR="001317E7" w:rsidRDefault="001317E7">
      <w:pPr>
        <w:spacing w:after="0" w:line="240" w:lineRule="auto"/>
      </w:pPr>
      <w:r>
        <w:separator/>
      </w:r>
    </w:p>
  </w:footnote>
  <w:footnote w:type="continuationSeparator" w:id="0">
    <w:p w14:paraId="5CE58D42" w14:textId="77777777" w:rsidR="001317E7" w:rsidRDefault="0013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34B" w14:textId="77777777" w:rsidR="003859D3" w:rsidRDefault="00D57793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60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947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540363">
    <w:abstractNumId w:val="0"/>
  </w:num>
  <w:num w:numId="4" w16cid:durableId="75806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9E"/>
    <w:rsid w:val="000276E0"/>
    <w:rsid w:val="000510D8"/>
    <w:rsid w:val="000E7247"/>
    <w:rsid w:val="001317E7"/>
    <w:rsid w:val="00136F44"/>
    <w:rsid w:val="001C4C0F"/>
    <w:rsid w:val="003511D3"/>
    <w:rsid w:val="004A212C"/>
    <w:rsid w:val="004B0D9E"/>
    <w:rsid w:val="005624DA"/>
    <w:rsid w:val="0070410D"/>
    <w:rsid w:val="00790E3D"/>
    <w:rsid w:val="007D3F27"/>
    <w:rsid w:val="00853CC3"/>
    <w:rsid w:val="00884944"/>
    <w:rsid w:val="00961378"/>
    <w:rsid w:val="00A15C50"/>
    <w:rsid w:val="00B6400D"/>
    <w:rsid w:val="00D36C47"/>
    <w:rsid w:val="00D57793"/>
    <w:rsid w:val="00DD2086"/>
    <w:rsid w:val="00E97D3C"/>
    <w:rsid w:val="00F41217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24DA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24D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6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_admsablin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AF62-12C2-4F8E-AAC2-62CEFE94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2024-10-13T11:48:00Z</dcterms:created>
  <dcterms:modified xsi:type="dcterms:W3CDTF">2024-10-13T11:48:00Z</dcterms:modified>
</cp:coreProperties>
</file>