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5883D" w14:textId="604D7655" w:rsidR="00BF09B1" w:rsidRPr="00BF09B1" w:rsidRDefault="00BF09B1" w:rsidP="00BF0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9B1">
        <w:rPr>
          <w:rFonts w:ascii="Times New Roman" w:hAnsi="Times New Roman" w:cs="Times New Roman"/>
          <w:sz w:val="28"/>
          <w:szCs w:val="28"/>
        </w:rPr>
        <w:t>Городской прокуратурой на основании обращения ООО «</w:t>
      </w:r>
      <w:proofErr w:type="spellStart"/>
      <w:r w:rsidRPr="00BF09B1">
        <w:rPr>
          <w:rFonts w:ascii="Times New Roman" w:hAnsi="Times New Roman" w:cs="Times New Roman"/>
          <w:sz w:val="28"/>
          <w:szCs w:val="28"/>
        </w:rPr>
        <w:t>Интерфом</w:t>
      </w:r>
      <w:proofErr w:type="spellEnd"/>
      <w:r w:rsidRPr="00BF09B1">
        <w:rPr>
          <w:rFonts w:ascii="Times New Roman" w:hAnsi="Times New Roman" w:cs="Times New Roman"/>
          <w:sz w:val="28"/>
          <w:szCs w:val="28"/>
        </w:rPr>
        <w:t xml:space="preserve">-СПБ» проведен анализ состояния законности в сфере обеспечения безопасности дорожного движения в отношении дорог общего пользования местного значения, находящихся в границах </w:t>
      </w:r>
      <w:proofErr w:type="spellStart"/>
      <w:r w:rsidRPr="00BF09B1">
        <w:rPr>
          <w:rFonts w:ascii="Times New Roman" w:hAnsi="Times New Roman" w:cs="Times New Roman"/>
          <w:sz w:val="28"/>
          <w:szCs w:val="28"/>
        </w:rPr>
        <w:t>Тельмановского</w:t>
      </w:r>
      <w:proofErr w:type="spellEnd"/>
      <w:r w:rsidRPr="00BF09B1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F09B1">
        <w:rPr>
          <w:rFonts w:ascii="Times New Roman" w:hAnsi="Times New Roman" w:cs="Times New Roman"/>
          <w:sz w:val="28"/>
          <w:szCs w:val="28"/>
        </w:rPr>
        <w:t>Установлено, что автомобильная дорога общего пользования местного значения «Дорога Дачная» (47:26:0000000:41238) входит в перечень дорог местного значения, в связи с чем обязанность по ее содержанию относится к администрации поселения.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F09B1">
        <w:rPr>
          <w:rFonts w:ascii="Times New Roman" w:hAnsi="Times New Roman" w:cs="Times New Roman"/>
          <w:sz w:val="28"/>
          <w:szCs w:val="28"/>
        </w:rPr>
        <w:t>Городской прокуратурой проведена оценка соответствия указанной автомобильной дороги требованиям действующего законодательства по результатам которой, в нарушение п. 5.2.4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на проезжей части выявлены дефекты в виде отдельных выбоин, размеры которых превышают предельно допустимые.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этой связи,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адрес органа местного самоуправления вносилось представление, которое в настоящее время рассмотрено и удовлетворено, выявленные нарушения устранены. </w:t>
      </w:r>
    </w:p>
    <w:p w14:paraId="2906EF98" w14:textId="19ED16B8" w:rsidR="00BF09B1" w:rsidRPr="00BF09B1" w:rsidRDefault="00BF09B1" w:rsidP="00BF09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066636" w14:textId="52AC48C8" w:rsidR="00E1769B" w:rsidRDefault="00E1769B"/>
    <w:sectPr w:rsidR="00E1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1E"/>
    <w:rsid w:val="0048478E"/>
    <w:rsid w:val="00505323"/>
    <w:rsid w:val="008B6E1E"/>
    <w:rsid w:val="00BF09B1"/>
    <w:rsid w:val="00E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707D"/>
  <w15:chartTrackingRefBased/>
  <w15:docId w15:val="{9805D00C-708B-48CB-A4A0-3D42C46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Анастасия Юрьевна</dc:creator>
  <cp:keywords/>
  <dc:description/>
  <cp:lastModifiedBy>Полякова Анастасия Юрьевна</cp:lastModifiedBy>
  <cp:revision>4</cp:revision>
  <dcterms:created xsi:type="dcterms:W3CDTF">2025-04-08T08:50:00Z</dcterms:created>
  <dcterms:modified xsi:type="dcterms:W3CDTF">2025-04-08T08:59:00Z</dcterms:modified>
</cp:coreProperties>
</file>