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B1" w:rsidRDefault="00520231" w:rsidP="00520231">
      <w:pPr>
        <w:spacing w:after="0" w:line="240" w:lineRule="auto"/>
        <w:jc w:val="center"/>
      </w:pPr>
      <w:bookmarkStart w:id="0" w:name="_GoBack"/>
      <w:bookmarkEnd w:id="0"/>
      <w:r w:rsidRPr="00520231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C5" w:rsidRDefault="00ED6BC5" w:rsidP="0094668F">
      <w:pPr>
        <w:spacing w:after="0" w:line="240" w:lineRule="auto"/>
        <w:jc w:val="center"/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1A6C3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D01AB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509"/>
        <w:gridCol w:w="4016"/>
        <w:gridCol w:w="2882"/>
        <w:gridCol w:w="579"/>
        <w:gridCol w:w="724"/>
      </w:tblGrid>
      <w:tr w:rsidR="00B442ED" w:rsidTr="002213AA">
        <w:tc>
          <w:tcPr>
            <w:tcW w:w="777" w:type="pct"/>
            <w:tcBorders>
              <w:top w:val="nil"/>
              <w:left w:val="nil"/>
              <w:right w:val="nil"/>
            </w:tcBorders>
          </w:tcPr>
          <w:p w:rsidR="00B442ED" w:rsidRPr="00B442ED" w:rsidRDefault="000C62C1" w:rsidP="00B44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10.04.2020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B442ED" w:rsidRPr="0094668F" w:rsidRDefault="00D01AB5" w:rsidP="00946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155</w:t>
            </w:r>
          </w:p>
        </w:tc>
      </w:tr>
    </w:tbl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157D" w:rsidRPr="000C62C1" w:rsidRDefault="000C62C1" w:rsidP="000C6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2C1">
        <w:rPr>
          <w:rFonts w:ascii="Times New Roman" w:hAnsi="Times New Roman" w:cs="Times New Roman"/>
          <w:sz w:val="28"/>
          <w:szCs w:val="28"/>
        </w:rPr>
        <w:t>О мерах по реализации постановления</w:t>
      </w:r>
    </w:p>
    <w:p w:rsidR="000C62C1" w:rsidRPr="000C62C1" w:rsidRDefault="000C62C1" w:rsidP="000C6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2C1">
        <w:rPr>
          <w:rFonts w:ascii="Times New Roman" w:hAnsi="Times New Roman" w:cs="Times New Roman"/>
          <w:sz w:val="28"/>
          <w:szCs w:val="28"/>
        </w:rPr>
        <w:t>Правительства Ленинградской области</w:t>
      </w:r>
    </w:p>
    <w:p w:rsidR="000C62C1" w:rsidRPr="000C62C1" w:rsidRDefault="000C62C1" w:rsidP="000C6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2C1">
        <w:rPr>
          <w:rFonts w:ascii="Times New Roman" w:hAnsi="Times New Roman" w:cs="Times New Roman"/>
          <w:sz w:val="28"/>
          <w:szCs w:val="28"/>
        </w:rPr>
        <w:t xml:space="preserve">от 10 апреля 2020 года № 192 «О работе </w:t>
      </w:r>
    </w:p>
    <w:p w:rsidR="000C62C1" w:rsidRPr="000C62C1" w:rsidRDefault="000C62C1" w:rsidP="000C6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C62C1">
        <w:rPr>
          <w:rFonts w:ascii="Times New Roman" w:hAnsi="Times New Roman" w:cs="Times New Roman"/>
          <w:sz w:val="28"/>
          <w:szCs w:val="28"/>
        </w:rPr>
        <w:t>общественных</w:t>
      </w:r>
      <w:proofErr w:type="gramEnd"/>
      <w:r w:rsidRPr="000C62C1">
        <w:rPr>
          <w:rFonts w:ascii="Times New Roman" w:hAnsi="Times New Roman" w:cs="Times New Roman"/>
          <w:sz w:val="28"/>
          <w:szCs w:val="28"/>
        </w:rPr>
        <w:t xml:space="preserve"> кладбищ Ленинградской </w:t>
      </w:r>
    </w:p>
    <w:p w:rsidR="000C62C1" w:rsidRPr="000C62C1" w:rsidRDefault="000C62C1" w:rsidP="000C6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2C1">
        <w:rPr>
          <w:rFonts w:ascii="Times New Roman" w:hAnsi="Times New Roman" w:cs="Times New Roman"/>
          <w:sz w:val="28"/>
          <w:szCs w:val="28"/>
        </w:rPr>
        <w:t>области в связи с распространением</w:t>
      </w:r>
    </w:p>
    <w:p w:rsidR="000C62C1" w:rsidRPr="000C62C1" w:rsidRDefault="000C62C1" w:rsidP="000C6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2C1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Pr="000C62C1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0C62C1">
        <w:rPr>
          <w:rFonts w:ascii="Times New Roman" w:hAnsi="Times New Roman" w:cs="Times New Roman"/>
          <w:sz w:val="28"/>
          <w:szCs w:val="28"/>
        </w:rPr>
        <w:t xml:space="preserve"> инфекции </w:t>
      </w:r>
    </w:p>
    <w:p w:rsidR="000C62C1" w:rsidRDefault="000C62C1" w:rsidP="000C6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2C1">
        <w:rPr>
          <w:rFonts w:ascii="Times New Roman" w:hAnsi="Times New Roman" w:cs="Times New Roman"/>
          <w:sz w:val="28"/>
          <w:szCs w:val="28"/>
        </w:rPr>
        <w:t>(COVID-19)»</w:t>
      </w:r>
    </w:p>
    <w:p w:rsidR="000C62C1" w:rsidRDefault="000C62C1" w:rsidP="000C6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2C1" w:rsidRDefault="000C62C1" w:rsidP="000C6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2C1" w:rsidRDefault="000C62C1" w:rsidP="000C6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</w:t>
      </w:r>
      <w:r w:rsidRPr="000C62C1">
        <w:rPr>
          <w:rFonts w:ascii="Times New Roman" w:hAnsi="Times New Roman" w:cs="Times New Roman"/>
          <w:sz w:val="28"/>
          <w:szCs w:val="28"/>
        </w:rPr>
        <w:t xml:space="preserve"> законом от 06.10.2003 г. № 131-ФЗ «Об общих принципах организации местного Федерации»</w:t>
      </w:r>
      <w:r>
        <w:rPr>
          <w:rFonts w:ascii="Times New Roman" w:hAnsi="Times New Roman" w:cs="Times New Roman"/>
          <w:sz w:val="28"/>
          <w:szCs w:val="28"/>
        </w:rPr>
        <w:t>,  пунктом 2 постановления Правительства Ленинградской области</w:t>
      </w:r>
      <w:r w:rsidRPr="000C62C1">
        <w:t xml:space="preserve"> </w:t>
      </w:r>
      <w:r w:rsidRPr="000C62C1">
        <w:rPr>
          <w:rFonts w:ascii="Times New Roman" w:hAnsi="Times New Roman" w:cs="Times New Roman"/>
          <w:sz w:val="28"/>
          <w:szCs w:val="28"/>
        </w:rPr>
        <w:t>от 10 апреля 2020 года № 192 «О работе общественных кладбищ Ленинградской области в связи с распространением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2C1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Pr="000C62C1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0C62C1">
        <w:rPr>
          <w:rFonts w:ascii="Times New Roman" w:hAnsi="Times New Roman" w:cs="Times New Roman"/>
          <w:sz w:val="28"/>
          <w:szCs w:val="28"/>
        </w:rPr>
        <w:t xml:space="preserve"> инфекции (COVID-19)»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Ульяновского городского поселения Тосненского района Ленинградской области </w:t>
      </w:r>
    </w:p>
    <w:p w:rsidR="000C62C1" w:rsidRDefault="000C62C1" w:rsidP="000C6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2C1" w:rsidRDefault="000C62C1" w:rsidP="000C6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C62C1" w:rsidRDefault="000C62C1" w:rsidP="000C6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2C1" w:rsidRDefault="000C62C1" w:rsidP="00C97091">
      <w:pPr>
        <w:tabs>
          <w:tab w:val="left" w:pos="708"/>
          <w:tab w:val="left" w:pos="15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Запретить с 11.04.2020 года посещение территории общественного кладбища, расположенного по адресу: Ленинградская область, Тосненский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Ульяновка, ул. Кладбищенская, д. 1, за исключением осуществления погребения усопших, </w:t>
      </w:r>
      <w:r w:rsidR="00C97091">
        <w:rPr>
          <w:rFonts w:ascii="Times New Roman" w:hAnsi="Times New Roman" w:cs="Times New Roman"/>
          <w:sz w:val="28"/>
          <w:szCs w:val="28"/>
        </w:rPr>
        <w:t xml:space="preserve">как обрядовых действий по захоронению тела (останков) человека после его смерти в присутствии супруга (супруги) близких родственников, либо законного представителя умершего, либо иных лиц, взявших на себя обязанность осуществить погребение, а также проведения работ по содержанию кладбищ с соблюдением всех необходимых санитарно-эпидемиологических требований по поддержанию мер по нераспространению новой </w:t>
      </w:r>
      <w:proofErr w:type="spellStart"/>
      <w:r w:rsidR="00C97091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C97091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C97091" w:rsidRDefault="00C97091" w:rsidP="00C97091">
      <w:pPr>
        <w:tabs>
          <w:tab w:val="left" w:pos="708"/>
          <w:tab w:val="left" w:pos="15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Сектору делопроизводства довести настоящее постановление до руководителя МУП «Ритуальные услуги».</w:t>
      </w:r>
    </w:p>
    <w:p w:rsidR="00C97091" w:rsidRDefault="00C97091" w:rsidP="00C97091">
      <w:pPr>
        <w:tabs>
          <w:tab w:val="left" w:pos="708"/>
          <w:tab w:val="left" w:pos="15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Михайленко Н.А., директору МУП «Ритуальные услуги» осуществлять контроль за посещением общественного </w:t>
      </w:r>
      <w:r w:rsidR="00D01AB5">
        <w:rPr>
          <w:rFonts w:ascii="Times New Roman" w:hAnsi="Times New Roman" w:cs="Times New Roman"/>
          <w:sz w:val="28"/>
          <w:szCs w:val="28"/>
        </w:rPr>
        <w:t xml:space="preserve">муниципального кладбища, разместить </w:t>
      </w:r>
      <w:r w:rsidR="00D01AB5">
        <w:rPr>
          <w:rFonts w:ascii="Times New Roman" w:hAnsi="Times New Roman" w:cs="Times New Roman"/>
          <w:sz w:val="28"/>
          <w:szCs w:val="28"/>
        </w:rPr>
        <w:lastRenderedPageBreak/>
        <w:t>на территории кладбища информацию о запрете посещения гражданами общественного кладбища.</w:t>
      </w:r>
    </w:p>
    <w:p w:rsidR="00C97091" w:rsidRDefault="00C97091" w:rsidP="00C97091">
      <w:pPr>
        <w:tabs>
          <w:tab w:val="left" w:pos="708"/>
          <w:tab w:val="left" w:pos="15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Pr="00C97091">
        <w:rPr>
          <w:rFonts w:ascii="Times New Roman" w:hAnsi="Times New Roman" w:cs="Times New Roman"/>
          <w:sz w:val="28"/>
          <w:szCs w:val="28"/>
        </w:rPr>
        <w:t>Обнародовать настоящее постановление и разместить на официальном сайте администрации в информационно-телекоммуникационной сети «Интернет».</w:t>
      </w:r>
    </w:p>
    <w:p w:rsidR="00EA5624" w:rsidRPr="00EA5624" w:rsidRDefault="00EA5624" w:rsidP="00EA5624">
      <w:pPr>
        <w:tabs>
          <w:tab w:val="left" w:pos="708"/>
          <w:tab w:val="left" w:pos="15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Pr="00EA562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EA5624" w:rsidRDefault="00EA5624" w:rsidP="00EA5624">
      <w:pPr>
        <w:tabs>
          <w:tab w:val="left" w:pos="708"/>
          <w:tab w:val="left" w:pos="1524"/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</w:t>
      </w:r>
      <w:r w:rsidRPr="00EA5624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A5624">
        <w:rPr>
          <w:rFonts w:ascii="Times New Roman" w:hAnsi="Times New Roman" w:cs="Times New Roman"/>
          <w:sz w:val="28"/>
          <w:szCs w:val="28"/>
        </w:rPr>
        <w:t xml:space="preserve"> апреля 2020 года.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A5624" w:rsidRDefault="00EA5624" w:rsidP="00EA5624">
      <w:pPr>
        <w:tabs>
          <w:tab w:val="left" w:pos="708"/>
          <w:tab w:val="left" w:pos="1524"/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624" w:rsidRDefault="00EA5624" w:rsidP="00EA5624">
      <w:pPr>
        <w:tabs>
          <w:tab w:val="left" w:pos="708"/>
          <w:tab w:val="left" w:pos="1524"/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624" w:rsidRDefault="00EA5624" w:rsidP="00EA5624">
      <w:pPr>
        <w:tabs>
          <w:tab w:val="left" w:pos="708"/>
          <w:tab w:val="left" w:pos="15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624" w:rsidRPr="00EA5624" w:rsidRDefault="00EA5624" w:rsidP="00EA5624">
      <w:pPr>
        <w:tabs>
          <w:tab w:val="left" w:pos="708"/>
          <w:tab w:val="left" w:pos="15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К.И. Камалетдинов</w:t>
      </w:r>
    </w:p>
    <w:p w:rsidR="00EA5624" w:rsidRPr="000C62C1" w:rsidRDefault="00EA5624" w:rsidP="00C97091">
      <w:pPr>
        <w:tabs>
          <w:tab w:val="left" w:pos="708"/>
          <w:tab w:val="left" w:pos="15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A5624" w:rsidRPr="000C62C1" w:rsidSect="009466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8F"/>
    <w:rsid w:val="000218D2"/>
    <w:rsid w:val="00035F14"/>
    <w:rsid w:val="000C62C1"/>
    <w:rsid w:val="0016157D"/>
    <w:rsid w:val="001A6C34"/>
    <w:rsid w:val="002213AA"/>
    <w:rsid w:val="00246F20"/>
    <w:rsid w:val="00306FB1"/>
    <w:rsid w:val="00520231"/>
    <w:rsid w:val="005A79D0"/>
    <w:rsid w:val="0094668F"/>
    <w:rsid w:val="00A50EE5"/>
    <w:rsid w:val="00B442ED"/>
    <w:rsid w:val="00BB7FB6"/>
    <w:rsid w:val="00C97091"/>
    <w:rsid w:val="00D01AB5"/>
    <w:rsid w:val="00D56686"/>
    <w:rsid w:val="00E54D05"/>
    <w:rsid w:val="00EA5624"/>
    <w:rsid w:val="00ED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F826C-3BA5-4E44-ABBE-014454E9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2015-12-28T09:59:00Z</cp:lastPrinted>
  <dcterms:created xsi:type="dcterms:W3CDTF">2020-04-13T08:14:00Z</dcterms:created>
  <dcterms:modified xsi:type="dcterms:W3CDTF">2020-04-13T08:14:00Z</dcterms:modified>
</cp:coreProperties>
</file>