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658" w:rsidRPr="00F46658" w:rsidRDefault="00F46658" w:rsidP="00F46658">
      <w:pPr>
        <w:spacing w:after="0" w:line="240" w:lineRule="auto"/>
        <w:jc w:val="center"/>
        <w:rPr>
          <w:rFonts w:ascii="Calibri" w:eastAsia="Calibri" w:hAnsi="Calibri" w:cs="Calibri"/>
        </w:rPr>
      </w:pPr>
      <w:r w:rsidRPr="00F46658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44C78A64" wp14:editId="3614ED4E">
            <wp:extent cx="467995" cy="54229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658" w:rsidRPr="00F46658" w:rsidRDefault="00F46658" w:rsidP="00F46658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F46658" w:rsidRPr="00F46658" w:rsidRDefault="00F46658" w:rsidP="00F466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6658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F46658" w:rsidRPr="00F46658" w:rsidRDefault="00F46658" w:rsidP="00F466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F46658" w:rsidRPr="00F46658" w:rsidRDefault="00F46658" w:rsidP="00F466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F46658">
        <w:rPr>
          <w:rFonts w:ascii="Times New Roman" w:eastAsia="Calibri" w:hAnsi="Times New Roman" w:cs="Times New Roman"/>
          <w:b/>
          <w:bCs/>
          <w:sz w:val="32"/>
          <w:szCs w:val="32"/>
        </w:rPr>
        <w:t>ПОСТАНОВЛЕНИЕ</w:t>
      </w:r>
      <w:r w:rsidR="00F97F8E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(проект)</w:t>
      </w:r>
    </w:p>
    <w:tbl>
      <w:tblPr>
        <w:tblW w:w="48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4"/>
        <w:gridCol w:w="3732"/>
        <w:gridCol w:w="2459"/>
        <w:gridCol w:w="414"/>
        <w:gridCol w:w="961"/>
      </w:tblGrid>
      <w:tr w:rsidR="00F46658" w:rsidRPr="00F46658" w:rsidTr="0066768D">
        <w:tc>
          <w:tcPr>
            <w:tcW w:w="834" w:type="pct"/>
            <w:tcBorders>
              <w:top w:val="nil"/>
              <w:left w:val="nil"/>
              <w:right w:val="nil"/>
            </w:tcBorders>
          </w:tcPr>
          <w:p w:rsidR="00F46658" w:rsidRPr="00F46658" w:rsidRDefault="00F46658" w:rsidP="00AC59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F46658" w:rsidRPr="00F46658" w:rsidRDefault="00F46658" w:rsidP="00F46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</w:tcPr>
          <w:p w:rsidR="00F46658" w:rsidRPr="00F46658" w:rsidRDefault="00F46658" w:rsidP="00F46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F46658" w:rsidRPr="00F46658" w:rsidRDefault="00F46658" w:rsidP="00F466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66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9" w:type="pct"/>
            <w:tcBorders>
              <w:top w:val="nil"/>
              <w:left w:val="nil"/>
              <w:right w:val="nil"/>
            </w:tcBorders>
          </w:tcPr>
          <w:p w:rsidR="00F46658" w:rsidRPr="00F46658" w:rsidRDefault="00F46658" w:rsidP="00F46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46658" w:rsidRPr="00F46658" w:rsidRDefault="00F46658" w:rsidP="00F46658">
      <w:pPr>
        <w:spacing w:after="0" w:line="240" w:lineRule="auto"/>
        <w:ind w:right="453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6658" w:rsidRPr="00F46658" w:rsidRDefault="004F1A5F" w:rsidP="004F1A5F">
      <w:pPr>
        <w:spacing w:after="0" w:line="240" w:lineRule="auto"/>
        <w:ind w:right="41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постановление администрации от 28.04.2018 № 113 «</w:t>
      </w:r>
      <w:r w:rsidR="00F46658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Положения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46658"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>о представлении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F46658" w:rsidRPr="00F46658" w:rsidRDefault="00F46658" w:rsidP="00F466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6658" w:rsidRPr="00F46658" w:rsidRDefault="004F1A5F" w:rsidP="00F466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 исполнение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«в» п. 17 Национального плана противодействия коррупции на 2018-2020 годы, утвержденного Указом Президента Российской Федерации от 29.06.2018 № 78, в </w:t>
      </w:r>
      <w:r w:rsidR="00C45A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соответствии с ч. 1 ст. 15 </w:t>
      </w:r>
      <w:r w:rsidR="00F46658"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</w:t>
      </w:r>
      <w:r w:rsidR="00C45A59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F46658"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</w:t>
      </w:r>
      <w:r w:rsidR="00C45A5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F46658"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02.03.2007 № 25-ФЗ</w:t>
      </w:r>
      <w:r w:rsidR="00F466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F46658"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>О муниципальной службе в Российской Федерации</w:t>
      </w:r>
      <w:r w:rsidR="00F4665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F46658"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C45A59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Губернатора Ленинградской области от 24.09.2018 № 60-пг «О внесении изменений в отдельные постановления Губернатора Ленинградской области по вопросам противодействия коррупции»</w:t>
      </w:r>
      <w:r w:rsidR="0080340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45A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46658"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 Уставом Ульяновского городского поселения Тосненского района Ленинградской области</w:t>
      </w:r>
    </w:p>
    <w:p w:rsidR="00F46658" w:rsidRDefault="00F46658" w:rsidP="00F466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6658" w:rsidRPr="00F46658" w:rsidRDefault="00F46658" w:rsidP="00F466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F46658" w:rsidRPr="00F46658" w:rsidRDefault="00F46658" w:rsidP="00F466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6658" w:rsidRDefault="0080340A" w:rsidP="0044144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постановление администрации Ульяновского городского поселения Тосненского района Ленинградской области от 28.04.2018 № 113 </w:t>
      </w:r>
      <w:r w:rsidRPr="0080340A">
        <w:rPr>
          <w:rFonts w:ascii="Times New Roman" w:eastAsia="Calibri" w:hAnsi="Times New Roman" w:cs="Times New Roman"/>
          <w:sz w:val="28"/>
          <w:szCs w:val="28"/>
          <w:lang w:eastAsia="ru-RU"/>
        </w:rPr>
        <w:t>«Об утверждении Положения о представлении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следующее изменение: в Положении</w:t>
      </w:r>
      <w:r w:rsidR="00F46658"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97F8E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дополнить</w:t>
      </w:r>
      <w:r w:rsidR="00F97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пункт 3</w:t>
      </w:r>
      <w:r w:rsidR="00271C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после слов «форме справки» словами «, заполненной с использованием специального программного обеспечения «Справки БК», раз</w:t>
      </w:r>
      <w:r w:rsidR="00F97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мещенного на официальном сайте Президента Российской Федерации или на официальном </w:t>
      </w:r>
      <w:r w:rsidR="00F97F8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сайте государственной информационной системы в области государственной службы в информационно-телекоммуникационной сети «Интернет»</w:t>
      </w:r>
      <w:r w:rsidR="00F4665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4144C" w:rsidRDefault="0044144C" w:rsidP="00AC590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="00F97F8E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="00F97F8E">
        <w:rPr>
          <w:rFonts w:ascii="Times New Roman" w:eastAsia="Calibri" w:hAnsi="Times New Roman" w:cs="Times New Roman"/>
          <w:sz w:val="28"/>
          <w:szCs w:val="28"/>
          <w:lang w:eastAsia="ru-RU"/>
        </w:rPr>
        <w:t>газете «</w:t>
      </w:r>
      <w:proofErr w:type="spellStart"/>
      <w:r w:rsidR="00F97F8E">
        <w:rPr>
          <w:rFonts w:ascii="Times New Roman" w:eastAsia="Calibri" w:hAnsi="Times New Roman" w:cs="Times New Roman"/>
          <w:sz w:val="28"/>
          <w:szCs w:val="28"/>
          <w:lang w:eastAsia="ru-RU"/>
        </w:rPr>
        <w:t>Тосненский</w:t>
      </w:r>
      <w:proofErr w:type="spellEnd"/>
      <w:r w:rsidR="00F97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вестник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и </w:t>
      </w:r>
      <w:r w:rsidR="00F97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разместить </w:t>
      </w:r>
      <w:r w:rsidR="00AC5908" w:rsidRPr="00AC5908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официальном сайте администрации Ульяновского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AC5908" w:rsidRDefault="00AC5908" w:rsidP="00AC5908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Настоящее </w:t>
      </w:r>
      <w:r w:rsidR="00F97F8E">
        <w:rPr>
          <w:b w:val="0"/>
          <w:bCs w:val="0"/>
          <w:sz w:val="28"/>
          <w:szCs w:val="28"/>
        </w:rPr>
        <w:t>постановление</w:t>
      </w:r>
      <w:r>
        <w:rPr>
          <w:b w:val="0"/>
          <w:bCs w:val="0"/>
          <w:sz w:val="28"/>
          <w:szCs w:val="28"/>
        </w:rPr>
        <w:t xml:space="preserve"> вступает </w:t>
      </w:r>
      <w:r w:rsidR="00F97F8E">
        <w:rPr>
          <w:b w:val="0"/>
          <w:bCs w:val="0"/>
          <w:sz w:val="28"/>
          <w:szCs w:val="28"/>
        </w:rPr>
        <w:t>в силу с 01.01.2019</w:t>
      </w:r>
      <w:r>
        <w:rPr>
          <w:b w:val="0"/>
          <w:bCs w:val="0"/>
          <w:sz w:val="28"/>
          <w:szCs w:val="28"/>
        </w:rPr>
        <w:t>.</w:t>
      </w:r>
    </w:p>
    <w:p w:rsidR="00F46658" w:rsidRPr="00F46658" w:rsidRDefault="00F46658" w:rsidP="00F466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6658" w:rsidRDefault="00F46658" w:rsidP="00F466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7F8E" w:rsidRPr="00F46658" w:rsidRDefault="00F97F8E" w:rsidP="00F466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6658" w:rsidRPr="00F46658" w:rsidRDefault="00F46658" w:rsidP="00F466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658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К.И. Камалетдинов</w:t>
      </w:r>
    </w:p>
    <w:p w:rsidR="000027A5" w:rsidRPr="00E379B0" w:rsidRDefault="000027A5" w:rsidP="00F97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27A5" w:rsidRPr="00E37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C02B4"/>
    <w:multiLevelType w:val="hybridMultilevel"/>
    <w:tmpl w:val="D06AF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00861"/>
    <w:multiLevelType w:val="hybridMultilevel"/>
    <w:tmpl w:val="33CC7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61"/>
    <w:rsid w:val="000027A5"/>
    <w:rsid w:val="00133252"/>
    <w:rsid w:val="00174CCB"/>
    <w:rsid w:val="00271C58"/>
    <w:rsid w:val="00326DD4"/>
    <w:rsid w:val="003D3D48"/>
    <w:rsid w:val="0044144C"/>
    <w:rsid w:val="004B729F"/>
    <w:rsid w:val="004F1A5F"/>
    <w:rsid w:val="005B76AA"/>
    <w:rsid w:val="00803047"/>
    <w:rsid w:val="0080340A"/>
    <w:rsid w:val="008A7207"/>
    <w:rsid w:val="00AC5908"/>
    <w:rsid w:val="00C45A59"/>
    <w:rsid w:val="00C5140B"/>
    <w:rsid w:val="00C551D6"/>
    <w:rsid w:val="00E379B0"/>
    <w:rsid w:val="00F46658"/>
    <w:rsid w:val="00F97F8E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21AFE-C988-4FD3-9412-5517F7B3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untyped-name">
    <w:name w:val="doc__untyped-name"/>
    <w:basedOn w:val="a0"/>
    <w:rsid w:val="00E379B0"/>
  </w:style>
  <w:style w:type="character" w:customStyle="1" w:styleId="auto-matches">
    <w:name w:val="auto-matches"/>
    <w:basedOn w:val="a0"/>
    <w:rsid w:val="00E379B0"/>
  </w:style>
  <w:style w:type="character" w:styleId="a3">
    <w:name w:val="Hyperlink"/>
    <w:basedOn w:val="a0"/>
    <w:uiPriority w:val="99"/>
    <w:unhideWhenUsed/>
    <w:rsid w:val="00E379B0"/>
    <w:rPr>
      <w:color w:val="0000FF"/>
      <w:u w:val="single"/>
    </w:rPr>
  </w:style>
  <w:style w:type="character" w:customStyle="1" w:styleId="docexpired">
    <w:name w:val="doc__expired"/>
    <w:basedOn w:val="a0"/>
    <w:rsid w:val="00E379B0"/>
  </w:style>
  <w:style w:type="paragraph" w:customStyle="1" w:styleId="copyright-info">
    <w:name w:val="copyright-info"/>
    <w:basedOn w:val="a"/>
    <w:rsid w:val="00E37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79B0"/>
    <w:pPr>
      <w:ind w:left="720"/>
      <w:contextualSpacing/>
    </w:pPr>
  </w:style>
  <w:style w:type="paragraph" w:customStyle="1" w:styleId="ConsPlusNormal">
    <w:name w:val="ConsPlusNormal"/>
    <w:rsid w:val="00AC59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2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3118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8</cp:revision>
  <dcterms:created xsi:type="dcterms:W3CDTF">2018-04-19T11:45:00Z</dcterms:created>
  <dcterms:modified xsi:type="dcterms:W3CDTF">2018-10-31T14:48:00Z</dcterms:modified>
</cp:coreProperties>
</file>