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EE" w:rsidRPr="00C5641B" w:rsidRDefault="00462EEE" w:rsidP="00462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1B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 общественного обсуждения</w:t>
      </w:r>
    </w:p>
    <w:p w:rsidR="00EF1A65" w:rsidRPr="00EF1A65" w:rsidRDefault="00462EEE" w:rsidP="00EF1A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41B">
        <w:rPr>
          <w:rFonts w:ascii="Times New Roman" w:hAnsi="Times New Roman" w:cs="Times New Roman"/>
          <w:sz w:val="28"/>
          <w:szCs w:val="28"/>
        </w:rPr>
        <w:t xml:space="preserve">документа стратегического планирования – изменения в муниципальную программу </w:t>
      </w:r>
      <w:r w:rsidR="00C46B9B" w:rsidRPr="00C46B9B">
        <w:rPr>
          <w:rFonts w:ascii="Times New Roman" w:hAnsi="Times New Roman" w:cs="Times New Roman"/>
          <w:sz w:val="28"/>
          <w:szCs w:val="28"/>
        </w:rPr>
        <w:t>«Управление муниципальным имуществом Ульяновского городского поселения Тосненского района Ленинградской области на 20</w:t>
      </w:r>
      <w:r w:rsidR="00D80D05">
        <w:rPr>
          <w:rFonts w:ascii="Times New Roman" w:hAnsi="Times New Roman" w:cs="Times New Roman"/>
          <w:sz w:val="28"/>
          <w:szCs w:val="28"/>
        </w:rPr>
        <w:t>24</w:t>
      </w:r>
      <w:r w:rsidR="00C46B9B" w:rsidRPr="00C46B9B">
        <w:rPr>
          <w:rFonts w:ascii="Times New Roman" w:hAnsi="Times New Roman" w:cs="Times New Roman"/>
          <w:sz w:val="28"/>
          <w:szCs w:val="28"/>
        </w:rPr>
        <w:t>-202</w:t>
      </w:r>
      <w:r w:rsidR="00D80D05">
        <w:rPr>
          <w:rFonts w:ascii="Times New Roman" w:hAnsi="Times New Roman" w:cs="Times New Roman"/>
          <w:sz w:val="28"/>
          <w:szCs w:val="28"/>
        </w:rPr>
        <w:t>8</w:t>
      </w:r>
      <w:r w:rsidR="00C46B9B" w:rsidRPr="00C46B9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62EEE" w:rsidRPr="00C5641B" w:rsidRDefault="00462EEE" w:rsidP="00462EE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Период проведения общественного обсуждения:</w:t>
      </w:r>
    </w:p>
    <w:p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с «</w:t>
      </w:r>
      <w:r w:rsidR="0051418E">
        <w:rPr>
          <w:rFonts w:ascii="Times New Roman" w:hAnsi="Times New Roman" w:cs="Times New Roman"/>
          <w:sz w:val="26"/>
          <w:szCs w:val="26"/>
        </w:rPr>
        <w:t>01</w:t>
      </w:r>
      <w:r w:rsidRPr="00C5641B">
        <w:rPr>
          <w:rFonts w:ascii="Times New Roman" w:hAnsi="Times New Roman" w:cs="Times New Roman"/>
          <w:sz w:val="26"/>
          <w:szCs w:val="26"/>
        </w:rPr>
        <w:t xml:space="preserve">» </w:t>
      </w:r>
      <w:r w:rsidR="0051418E">
        <w:rPr>
          <w:rFonts w:ascii="Times New Roman" w:hAnsi="Times New Roman" w:cs="Times New Roman"/>
          <w:sz w:val="26"/>
          <w:szCs w:val="26"/>
        </w:rPr>
        <w:t>октября</w:t>
      </w:r>
      <w:r w:rsidRPr="00C5641B">
        <w:rPr>
          <w:rFonts w:ascii="Times New Roman" w:hAnsi="Times New Roman" w:cs="Times New Roman"/>
          <w:sz w:val="26"/>
          <w:szCs w:val="26"/>
        </w:rPr>
        <w:t xml:space="preserve"> 202</w:t>
      </w:r>
      <w:r w:rsidR="0002581E">
        <w:rPr>
          <w:rFonts w:ascii="Times New Roman" w:hAnsi="Times New Roman" w:cs="Times New Roman"/>
          <w:sz w:val="26"/>
          <w:szCs w:val="26"/>
        </w:rPr>
        <w:t>4</w:t>
      </w:r>
      <w:r w:rsidRPr="00C5641B">
        <w:rPr>
          <w:rFonts w:ascii="Times New Roman" w:hAnsi="Times New Roman" w:cs="Times New Roman"/>
          <w:sz w:val="26"/>
          <w:szCs w:val="26"/>
        </w:rPr>
        <w:t xml:space="preserve"> г. по «</w:t>
      </w:r>
      <w:r w:rsidR="0051418E">
        <w:rPr>
          <w:rFonts w:ascii="Times New Roman" w:hAnsi="Times New Roman" w:cs="Times New Roman"/>
          <w:sz w:val="26"/>
          <w:szCs w:val="26"/>
        </w:rPr>
        <w:t>11</w:t>
      </w:r>
      <w:r w:rsidRPr="00C5641B">
        <w:rPr>
          <w:rFonts w:ascii="Times New Roman" w:hAnsi="Times New Roman" w:cs="Times New Roman"/>
          <w:sz w:val="26"/>
          <w:szCs w:val="26"/>
        </w:rPr>
        <w:t>»</w:t>
      </w:r>
      <w:r w:rsidR="00C5641B"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51418E">
        <w:rPr>
          <w:rFonts w:ascii="Times New Roman" w:hAnsi="Times New Roman" w:cs="Times New Roman"/>
          <w:sz w:val="26"/>
          <w:szCs w:val="26"/>
        </w:rPr>
        <w:t>октября</w:t>
      </w:r>
      <w:r w:rsidR="0002581E">
        <w:rPr>
          <w:rFonts w:ascii="Times New Roman" w:hAnsi="Times New Roman" w:cs="Times New Roman"/>
          <w:sz w:val="26"/>
          <w:szCs w:val="26"/>
        </w:rPr>
        <w:t xml:space="preserve"> </w:t>
      </w:r>
      <w:r w:rsidRPr="00C5641B">
        <w:rPr>
          <w:rFonts w:ascii="Times New Roman" w:hAnsi="Times New Roman" w:cs="Times New Roman"/>
          <w:sz w:val="26"/>
          <w:szCs w:val="26"/>
        </w:rPr>
        <w:t>202</w:t>
      </w:r>
      <w:r w:rsidR="0002581E">
        <w:rPr>
          <w:rFonts w:ascii="Times New Roman" w:hAnsi="Times New Roman" w:cs="Times New Roman"/>
          <w:sz w:val="26"/>
          <w:szCs w:val="26"/>
        </w:rPr>
        <w:t xml:space="preserve">4 </w:t>
      </w:r>
      <w:r w:rsidRPr="00C5641B">
        <w:rPr>
          <w:rFonts w:ascii="Times New Roman" w:hAnsi="Times New Roman" w:cs="Times New Roman"/>
          <w:sz w:val="26"/>
          <w:szCs w:val="26"/>
        </w:rPr>
        <w:t>г.</w:t>
      </w:r>
    </w:p>
    <w:p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</w:p>
    <w:p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Результаты о</w:t>
      </w:r>
      <w:r w:rsidR="00C5641B" w:rsidRPr="00C5641B">
        <w:rPr>
          <w:rFonts w:ascii="Times New Roman" w:hAnsi="Times New Roman" w:cs="Times New Roman"/>
          <w:sz w:val="26"/>
          <w:szCs w:val="26"/>
        </w:rPr>
        <w:t>бщественного обсуждения</w:t>
      </w:r>
      <w:r w:rsidRPr="00C5641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5641B" w:rsidRPr="00C5641B" w:rsidRDefault="00C5641B" w:rsidP="00C564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 xml:space="preserve">В ходе общественного обсуждения замечаний и предложений по проекту изменения в муниципальную программу </w:t>
      </w:r>
      <w:r w:rsidR="00C46B9B" w:rsidRPr="00C46B9B">
        <w:rPr>
          <w:rFonts w:ascii="Times New Roman" w:hAnsi="Times New Roman" w:cs="Times New Roman"/>
          <w:sz w:val="26"/>
          <w:szCs w:val="26"/>
        </w:rPr>
        <w:t>«Управление муниципальным имуществом Ульяновского городского поселения Тосненского района Ленинградской области на 20</w:t>
      </w:r>
      <w:r w:rsidR="00D80D05">
        <w:rPr>
          <w:rFonts w:ascii="Times New Roman" w:hAnsi="Times New Roman" w:cs="Times New Roman"/>
          <w:sz w:val="26"/>
          <w:szCs w:val="26"/>
        </w:rPr>
        <w:t>24</w:t>
      </w:r>
      <w:r w:rsidR="00C46B9B" w:rsidRPr="00C46B9B">
        <w:rPr>
          <w:rFonts w:ascii="Times New Roman" w:hAnsi="Times New Roman" w:cs="Times New Roman"/>
          <w:sz w:val="26"/>
          <w:szCs w:val="26"/>
        </w:rPr>
        <w:t>-202</w:t>
      </w:r>
      <w:r w:rsidR="00D80D05">
        <w:rPr>
          <w:rFonts w:ascii="Times New Roman" w:hAnsi="Times New Roman" w:cs="Times New Roman"/>
          <w:sz w:val="26"/>
          <w:szCs w:val="26"/>
        </w:rPr>
        <w:t>8</w:t>
      </w:r>
      <w:r w:rsidR="00C46B9B" w:rsidRPr="00C46B9B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C46B9B">
        <w:rPr>
          <w:rFonts w:ascii="Times New Roman" w:hAnsi="Times New Roman" w:cs="Times New Roman"/>
          <w:sz w:val="26"/>
          <w:szCs w:val="26"/>
        </w:rPr>
        <w:t xml:space="preserve"> </w:t>
      </w:r>
      <w:r w:rsidRPr="00C5641B">
        <w:rPr>
          <w:rFonts w:ascii="Times New Roman" w:hAnsi="Times New Roman" w:cs="Times New Roman"/>
          <w:sz w:val="26"/>
          <w:szCs w:val="26"/>
        </w:rPr>
        <w:t>не поступило</w:t>
      </w:r>
      <w:r w:rsidR="00EF1A65">
        <w:rPr>
          <w:rFonts w:ascii="Times New Roman" w:hAnsi="Times New Roman" w:cs="Times New Roman"/>
          <w:sz w:val="26"/>
          <w:szCs w:val="26"/>
        </w:rPr>
        <w:t>.</w:t>
      </w:r>
    </w:p>
    <w:p w:rsidR="00C5641B" w:rsidRPr="00C5641B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F1A65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 xml:space="preserve">Главный специалист сектора </w:t>
      </w:r>
      <w:r w:rsidR="00EF1A65">
        <w:rPr>
          <w:rFonts w:ascii="Times New Roman" w:hAnsi="Times New Roman" w:cs="Times New Roman"/>
          <w:sz w:val="26"/>
          <w:szCs w:val="26"/>
        </w:rPr>
        <w:t xml:space="preserve">по </w:t>
      </w:r>
    </w:p>
    <w:p w:rsidR="00462EEE" w:rsidRPr="00462EEE" w:rsidRDefault="00EF1A65" w:rsidP="00462EE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управлению муниципальным имуществом</w:t>
      </w:r>
      <w:r w:rsidR="00C5641B" w:rsidRPr="00C5641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62EEE" w:rsidRPr="00C5641B">
        <w:rPr>
          <w:rFonts w:ascii="Times New Roman" w:hAnsi="Times New Roman" w:cs="Times New Roman"/>
          <w:sz w:val="26"/>
          <w:szCs w:val="26"/>
        </w:rPr>
        <w:t xml:space="preserve">_________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Е.В.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Зебзеева</w:t>
      </w:r>
      <w:proofErr w:type="spellEnd"/>
      <w:r w:rsidR="00C5641B"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462EEE">
        <w:rPr>
          <w:rFonts w:ascii="Times New Roman" w:hAnsi="Times New Roman" w:cs="Times New Roman"/>
          <w:sz w:val="16"/>
          <w:szCs w:val="16"/>
        </w:rPr>
        <w:t>(о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тветственный за разработку проекта муниципальной </w:t>
      </w:r>
      <w:proofErr w:type="gramStart"/>
      <w:r w:rsidR="00462EEE" w:rsidRPr="00462EEE">
        <w:rPr>
          <w:rFonts w:ascii="Times New Roman" w:hAnsi="Times New Roman" w:cs="Times New Roman"/>
          <w:sz w:val="16"/>
          <w:szCs w:val="16"/>
        </w:rPr>
        <w:t>программы</w:t>
      </w:r>
      <w:r w:rsidR="00462EEE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="00462EEE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C5641B">
        <w:rPr>
          <w:rFonts w:ascii="Times New Roman" w:hAnsi="Times New Roman" w:cs="Times New Roman"/>
          <w:sz w:val="16"/>
          <w:szCs w:val="16"/>
        </w:rPr>
        <w:t xml:space="preserve">     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(</w:t>
      </w:r>
      <w:r w:rsidR="00462EEE" w:rsidRPr="00462EEE">
        <w:rPr>
          <w:rFonts w:ascii="Times New Roman" w:hAnsi="Times New Roman" w:cs="Times New Roman"/>
          <w:sz w:val="16"/>
          <w:szCs w:val="16"/>
        </w:rPr>
        <w:t>подпись</w:t>
      </w:r>
      <w:r w:rsidR="00462EEE">
        <w:rPr>
          <w:rFonts w:ascii="Times New Roman" w:hAnsi="Times New Roman" w:cs="Times New Roman"/>
          <w:sz w:val="16"/>
          <w:szCs w:val="16"/>
        </w:rPr>
        <w:t>)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        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C5641B">
        <w:rPr>
          <w:rFonts w:ascii="Times New Roman" w:hAnsi="Times New Roman" w:cs="Times New Roman"/>
          <w:sz w:val="16"/>
          <w:szCs w:val="16"/>
        </w:rPr>
        <w:t>(</w:t>
      </w:r>
      <w:r w:rsidR="00462EEE" w:rsidRPr="00462EEE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="00C5641B">
        <w:rPr>
          <w:rFonts w:ascii="Times New Roman" w:hAnsi="Times New Roman" w:cs="Times New Roman"/>
          <w:sz w:val="16"/>
          <w:szCs w:val="16"/>
        </w:rPr>
        <w:t>)</w:t>
      </w:r>
    </w:p>
    <w:p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«</w:t>
      </w:r>
      <w:r w:rsidR="0051418E">
        <w:rPr>
          <w:rFonts w:ascii="Times New Roman" w:hAnsi="Times New Roman" w:cs="Times New Roman"/>
          <w:sz w:val="24"/>
          <w:szCs w:val="24"/>
        </w:rPr>
        <w:t>14</w:t>
      </w:r>
      <w:r w:rsidRPr="00462EEE">
        <w:rPr>
          <w:rFonts w:ascii="Times New Roman" w:hAnsi="Times New Roman" w:cs="Times New Roman"/>
          <w:sz w:val="24"/>
          <w:szCs w:val="24"/>
        </w:rPr>
        <w:t>»</w:t>
      </w:r>
      <w:r w:rsidR="00C5641B">
        <w:rPr>
          <w:rFonts w:ascii="Times New Roman" w:hAnsi="Times New Roman" w:cs="Times New Roman"/>
          <w:sz w:val="24"/>
          <w:szCs w:val="24"/>
        </w:rPr>
        <w:t xml:space="preserve"> </w:t>
      </w:r>
      <w:r w:rsidR="0051418E">
        <w:rPr>
          <w:rFonts w:ascii="Times New Roman" w:hAnsi="Times New Roman" w:cs="Times New Roman"/>
          <w:sz w:val="24"/>
          <w:szCs w:val="24"/>
        </w:rPr>
        <w:t>октября</w:t>
      </w:r>
      <w:bookmarkStart w:id="0" w:name="_GoBack"/>
      <w:bookmarkEnd w:id="0"/>
      <w:r w:rsidR="00C5641B">
        <w:rPr>
          <w:rFonts w:ascii="Times New Roman" w:hAnsi="Times New Roman" w:cs="Times New Roman"/>
          <w:sz w:val="24"/>
          <w:szCs w:val="24"/>
        </w:rPr>
        <w:t xml:space="preserve"> </w:t>
      </w:r>
      <w:r w:rsidRPr="00462EEE">
        <w:rPr>
          <w:rFonts w:ascii="Times New Roman" w:hAnsi="Times New Roman" w:cs="Times New Roman"/>
          <w:sz w:val="24"/>
          <w:szCs w:val="24"/>
        </w:rPr>
        <w:t>20</w:t>
      </w:r>
      <w:r w:rsidR="00C5641B">
        <w:rPr>
          <w:rFonts w:ascii="Times New Roman" w:hAnsi="Times New Roman" w:cs="Times New Roman"/>
          <w:sz w:val="24"/>
          <w:szCs w:val="24"/>
        </w:rPr>
        <w:t>2</w:t>
      </w:r>
      <w:r w:rsidR="0002581E">
        <w:rPr>
          <w:rFonts w:ascii="Times New Roman" w:hAnsi="Times New Roman" w:cs="Times New Roman"/>
          <w:sz w:val="24"/>
          <w:szCs w:val="24"/>
        </w:rPr>
        <w:t>4</w:t>
      </w:r>
      <w:r w:rsidR="00C5641B">
        <w:rPr>
          <w:rFonts w:ascii="Times New Roman" w:hAnsi="Times New Roman" w:cs="Times New Roman"/>
          <w:sz w:val="24"/>
          <w:szCs w:val="24"/>
        </w:rPr>
        <w:t xml:space="preserve"> </w:t>
      </w:r>
      <w:r w:rsidRPr="00462EEE">
        <w:rPr>
          <w:rFonts w:ascii="Times New Roman" w:hAnsi="Times New Roman" w:cs="Times New Roman"/>
          <w:sz w:val="24"/>
          <w:szCs w:val="24"/>
        </w:rPr>
        <w:t>г.</w:t>
      </w:r>
    </w:p>
    <w:p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:rsidR="0099353C" w:rsidRPr="00462EEE" w:rsidRDefault="0099353C">
      <w:pPr>
        <w:rPr>
          <w:rFonts w:ascii="Times New Roman" w:hAnsi="Times New Roman" w:cs="Times New Roman"/>
        </w:rPr>
      </w:pPr>
    </w:p>
    <w:sectPr w:rsidR="0099353C" w:rsidRPr="0046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53C"/>
    <w:rsid w:val="0002581E"/>
    <w:rsid w:val="00462EEE"/>
    <w:rsid w:val="0051418E"/>
    <w:rsid w:val="00783B98"/>
    <w:rsid w:val="0099353C"/>
    <w:rsid w:val="00B67659"/>
    <w:rsid w:val="00C46B9B"/>
    <w:rsid w:val="00C5641B"/>
    <w:rsid w:val="00D80D05"/>
    <w:rsid w:val="00EC5E24"/>
    <w:rsid w:val="00EF1A65"/>
    <w:rsid w:val="00F0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F25B"/>
  <w15:chartTrackingRefBased/>
  <w15:docId w15:val="{EAC07027-C298-4E5D-B3BB-1FD742CA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2024-10-15T07:28:00Z</dcterms:created>
  <dcterms:modified xsi:type="dcterms:W3CDTF">2024-10-15T07:28:00Z</dcterms:modified>
</cp:coreProperties>
</file>