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18199CA" w14:textId="7B3AA5C5" w:rsidR="00796BDF" w:rsidRPr="000B29E3" w:rsidRDefault="00796BDF" w:rsidP="00796BD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0B29E3"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 wp14:anchorId="4CC8E18C" wp14:editId="1C8025E6">
            <wp:extent cx="466725" cy="552450"/>
            <wp:effectExtent l="0" t="0" r="9525" b="0"/>
            <wp:docPr id="1" name="Рисунок 1" descr="C:\Users\user\Desktop\Делопроизводство\Pril_3_k_resh-15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:\Users\user\Desktop\Делопроизводство\Pril_3_k_resh-154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552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3F5C3BB" w14:textId="77777777" w:rsidR="00796BDF" w:rsidRPr="000B29E3" w:rsidRDefault="00796BDF" w:rsidP="00796BD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14:paraId="3662C59C" w14:textId="77777777" w:rsidR="00796BDF" w:rsidRPr="000B29E3" w:rsidRDefault="00796BDF" w:rsidP="00796BD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B29E3">
        <w:rPr>
          <w:rFonts w:ascii="Times New Roman" w:eastAsia="Times New Roman" w:hAnsi="Times New Roman" w:cs="Times New Roman"/>
          <w:b/>
          <w:sz w:val="28"/>
          <w:szCs w:val="28"/>
        </w:rPr>
        <w:t>АДМИНИСТРАЦИЯ УЛЬЯНОВСКОГО ГОРОДСКОГО ПОСЕЛЕНИЯ ТОСНЕНСКОГО РАЙОНА ЛЕНИНГРАДСКОЙ ОБЛАСТИ</w:t>
      </w:r>
    </w:p>
    <w:p w14:paraId="0643C213" w14:textId="77777777" w:rsidR="00796BDF" w:rsidRPr="000B29E3" w:rsidRDefault="00796BDF" w:rsidP="00796BD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</w:p>
    <w:p w14:paraId="7079028E" w14:textId="4E0D2D16" w:rsidR="00796BDF" w:rsidRPr="000B29E3" w:rsidRDefault="00796BDF" w:rsidP="00796BD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32"/>
          <w:szCs w:val="32"/>
          <w:u w:val="single"/>
        </w:rPr>
      </w:pPr>
      <w:r w:rsidRPr="000B29E3">
        <w:rPr>
          <w:rFonts w:ascii="Times New Roman" w:eastAsia="Times New Roman" w:hAnsi="Times New Roman" w:cs="Times New Roman"/>
          <w:b/>
          <w:sz w:val="32"/>
          <w:szCs w:val="32"/>
        </w:rPr>
        <w:t>ПОСТАНОВЛЕНИЕ</w:t>
      </w:r>
    </w:p>
    <w:p w14:paraId="6D63EF81" w14:textId="77777777" w:rsidR="00796BDF" w:rsidRPr="000B29E3" w:rsidRDefault="00796BDF" w:rsidP="00796BD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u w:val="single"/>
        </w:rPr>
      </w:pPr>
    </w:p>
    <w:tbl>
      <w:tblPr>
        <w:tblW w:w="495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15"/>
        <w:gridCol w:w="3870"/>
        <w:gridCol w:w="2778"/>
        <w:gridCol w:w="557"/>
        <w:gridCol w:w="697"/>
      </w:tblGrid>
      <w:tr w:rsidR="00796BDF" w:rsidRPr="000B29E3" w14:paraId="013D4990" w14:textId="77777777" w:rsidTr="00B64B7A">
        <w:tc>
          <w:tcPr>
            <w:tcW w:w="804" w:type="pct"/>
            <w:tcBorders>
              <w:top w:val="nil"/>
              <w:left w:val="nil"/>
              <w:right w:val="nil"/>
            </w:tcBorders>
            <w:shd w:val="clear" w:color="auto" w:fill="auto"/>
          </w:tcPr>
          <w:p w14:paraId="2DE813B0" w14:textId="6BC5FB4A" w:rsidR="00796BDF" w:rsidRPr="000B29E3" w:rsidRDefault="007E471A" w:rsidP="00796BDF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18</w:t>
            </w:r>
            <w:r w:rsidR="006F56F7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.1</w:t>
            </w:r>
            <w:r w:rsidR="004618E4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2.2019</w:t>
            </w:r>
          </w:p>
        </w:tc>
        <w:tc>
          <w:tcPr>
            <w:tcW w:w="205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B48091A" w14:textId="77777777" w:rsidR="00796BDF" w:rsidRPr="000B29E3" w:rsidRDefault="00796BDF" w:rsidP="00796B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147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591ECD5" w14:textId="77777777" w:rsidR="00796BDF" w:rsidRPr="000B29E3" w:rsidRDefault="00796BDF" w:rsidP="00796B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29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A377EAB" w14:textId="77777777" w:rsidR="00796BDF" w:rsidRPr="000B29E3" w:rsidRDefault="00796BDF" w:rsidP="00796BDF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0B29E3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371" w:type="pct"/>
            <w:tcBorders>
              <w:top w:val="nil"/>
              <w:left w:val="nil"/>
              <w:right w:val="nil"/>
            </w:tcBorders>
            <w:shd w:val="clear" w:color="auto" w:fill="auto"/>
          </w:tcPr>
          <w:p w14:paraId="1E03576A" w14:textId="6A878353" w:rsidR="00796BDF" w:rsidRPr="000B29E3" w:rsidRDefault="007E471A" w:rsidP="00796B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843</w:t>
            </w:r>
          </w:p>
        </w:tc>
      </w:tr>
    </w:tbl>
    <w:p w14:paraId="4BC5257A" w14:textId="17214FF6" w:rsidR="000B29E3" w:rsidRPr="000B29E3" w:rsidRDefault="00BB2956" w:rsidP="001B1F0E">
      <w:pPr>
        <w:spacing w:after="0" w:line="240" w:lineRule="auto"/>
        <w:ind w:right="411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B29E3">
        <w:rPr>
          <w:rFonts w:ascii="Times New Roman" w:eastAsia="Times New Roman" w:hAnsi="Times New Roman" w:cs="Times New Roman"/>
          <w:sz w:val="28"/>
          <w:szCs w:val="28"/>
        </w:rPr>
        <w:t>О внесении изменений в постановление администрации</w:t>
      </w:r>
      <w:r w:rsidR="001B1F0E">
        <w:rPr>
          <w:rFonts w:ascii="Times New Roman" w:eastAsia="Times New Roman" w:hAnsi="Times New Roman" w:cs="Times New Roman"/>
          <w:sz w:val="28"/>
          <w:szCs w:val="28"/>
        </w:rPr>
        <w:t xml:space="preserve"> У</w:t>
      </w:r>
      <w:r w:rsidRPr="000B29E3">
        <w:rPr>
          <w:rFonts w:ascii="Times New Roman" w:eastAsia="Times New Roman" w:hAnsi="Times New Roman" w:cs="Times New Roman"/>
          <w:sz w:val="28"/>
          <w:szCs w:val="28"/>
        </w:rPr>
        <w:t xml:space="preserve">льяновского городского поселения Тосненского района Ленинградской области от </w:t>
      </w:r>
      <w:r w:rsidR="000B29E3" w:rsidRPr="000B29E3">
        <w:rPr>
          <w:rFonts w:ascii="Times New Roman" w:eastAsia="Times New Roman" w:hAnsi="Times New Roman" w:cs="Times New Roman"/>
          <w:sz w:val="28"/>
          <w:szCs w:val="28"/>
        </w:rPr>
        <w:t>13.09.2016</w:t>
      </w:r>
      <w:r w:rsidRPr="000B29E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Pr="000B29E3">
        <w:rPr>
          <w:rFonts w:ascii="Times New Roman" w:eastAsia="Times New Roman" w:hAnsi="Times New Roman" w:cs="Times New Roman"/>
          <w:sz w:val="28"/>
          <w:szCs w:val="28"/>
        </w:rPr>
        <w:t xml:space="preserve">№  </w:t>
      </w:r>
      <w:r w:rsidR="000B29E3" w:rsidRPr="000B29E3">
        <w:rPr>
          <w:rFonts w:ascii="Times New Roman" w:eastAsia="Times New Roman" w:hAnsi="Times New Roman" w:cs="Times New Roman"/>
          <w:sz w:val="28"/>
          <w:szCs w:val="28"/>
        </w:rPr>
        <w:t>300</w:t>
      </w:r>
      <w:proofErr w:type="gramEnd"/>
      <w:r w:rsidRPr="000B29E3">
        <w:rPr>
          <w:rFonts w:ascii="Times New Roman" w:eastAsia="Times New Roman" w:hAnsi="Times New Roman" w:cs="Times New Roman"/>
          <w:sz w:val="28"/>
          <w:szCs w:val="28"/>
        </w:rPr>
        <w:t xml:space="preserve"> «</w:t>
      </w:r>
      <w:r w:rsidR="000B29E3" w:rsidRPr="000B29E3">
        <w:rPr>
          <w:rFonts w:ascii="Times New Roman" w:eastAsia="Times New Roman" w:hAnsi="Times New Roman" w:cs="Times New Roman"/>
          <w:sz w:val="28"/>
          <w:szCs w:val="28"/>
        </w:rPr>
        <w:t>Об утверждении административного регламента по предоставлению муниципальной услуги «Признание жилого помещения пригодным (непригодным) для проживания, многоквартирного дома аварийным и подлежащим сносу или реконструкции»</w:t>
      </w:r>
      <w:r w:rsidR="006F56F7">
        <w:rPr>
          <w:rFonts w:ascii="Times New Roman" w:eastAsia="Times New Roman" w:hAnsi="Times New Roman" w:cs="Times New Roman"/>
          <w:sz w:val="28"/>
          <w:szCs w:val="28"/>
        </w:rPr>
        <w:t xml:space="preserve"> (в ред. от 15.02.2019 № 65)</w:t>
      </w:r>
    </w:p>
    <w:p w14:paraId="7BF2107A" w14:textId="77777777" w:rsidR="003636AE" w:rsidRPr="000B29E3" w:rsidRDefault="003636AE" w:rsidP="00796BD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2C761BA2" w14:textId="0E0EF702" w:rsidR="004618E4" w:rsidRDefault="003636AE" w:rsidP="003636A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B29E3">
        <w:rPr>
          <w:rFonts w:ascii="Times New Roman" w:eastAsia="Times New Roman" w:hAnsi="Times New Roman" w:cs="Times New Roman"/>
          <w:sz w:val="28"/>
          <w:szCs w:val="28"/>
        </w:rPr>
        <w:tab/>
      </w:r>
      <w:r w:rsidR="00BB2956" w:rsidRPr="000B29E3">
        <w:rPr>
          <w:rFonts w:ascii="Times New Roman" w:eastAsia="Times New Roman" w:hAnsi="Times New Roman" w:cs="Times New Roman"/>
          <w:sz w:val="28"/>
          <w:szCs w:val="28"/>
        </w:rPr>
        <w:t xml:space="preserve">На основании Федерального закона от </w:t>
      </w:r>
      <w:smartTag w:uri="urn:schemas-microsoft-com:office:smarttags" w:element="date">
        <w:smartTagPr>
          <w:attr w:name="ls" w:val="trans"/>
          <w:attr w:name="Month" w:val="10"/>
          <w:attr w:name="Day" w:val="06"/>
          <w:attr w:name="Year" w:val="2003"/>
        </w:smartTagPr>
        <w:r w:rsidR="00BB2956" w:rsidRPr="000B29E3">
          <w:rPr>
            <w:rFonts w:ascii="Times New Roman" w:eastAsia="Times New Roman" w:hAnsi="Times New Roman" w:cs="Times New Roman"/>
            <w:sz w:val="28"/>
            <w:szCs w:val="28"/>
          </w:rPr>
          <w:t>06.10.2003</w:t>
        </w:r>
      </w:smartTag>
      <w:r w:rsidR="00BB2956" w:rsidRPr="000B29E3">
        <w:rPr>
          <w:rFonts w:ascii="Times New Roman" w:eastAsia="Times New Roman" w:hAnsi="Times New Roman" w:cs="Times New Roman"/>
          <w:sz w:val="28"/>
          <w:szCs w:val="28"/>
        </w:rPr>
        <w:t xml:space="preserve"> г. № 131-ФЗ «Об общих принципах организации местного самоуправления в Российской Федерации», Федеральн</w:t>
      </w:r>
      <w:r w:rsidR="004618E4">
        <w:rPr>
          <w:rFonts w:ascii="Times New Roman" w:eastAsia="Times New Roman" w:hAnsi="Times New Roman" w:cs="Times New Roman"/>
          <w:sz w:val="28"/>
          <w:szCs w:val="28"/>
        </w:rPr>
        <w:t>ого</w:t>
      </w:r>
      <w:r w:rsidR="00BB2956" w:rsidRPr="000B29E3">
        <w:rPr>
          <w:rFonts w:ascii="Times New Roman" w:eastAsia="Times New Roman" w:hAnsi="Times New Roman" w:cs="Times New Roman"/>
          <w:sz w:val="28"/>
          <w:szCs w:val="28"/>
        </w:rPr>
        <w:t xml:space="preserve"> закон</w:t>
      </w:r>
      <w:r w:rsidR="004618E4">
        <w:rPr>
          <w:rFonts w:ascii="Times New Roman" w:eastAsia="Times New Roman" w:hAnsi="Times New Roman" w:cs="Times New Roman"/>
          <w:sz w:val="28"/>
          <w:szCs w:val="28"/>
        </w:rPr>
        <w:t>а</w:t>
      </w:r>
      <w:r w:rsidR="00BB2956" w:rsidRPr="000B29E3">
        <w:rPr>
          <w:rFonts w:ascii="Times New Roman" w:eastAsia="Times New Roman" w:hAnsi="Times New Roman" w:cs="Times New Roman"/>
          <w:sz w:val="28"/>
          <w:szCs w:val="28"/>
        </w:rPr>
        <w:t xml:space="preserve"> от </w:t>
      </w:r>
      <w:smartTag w:uri="urn:schemas-microsoft-com:office:smarttags" w:element="date">
        <w:smartTagPr>
          <w:attr w:name="ls" w:val="trans"/>
          <w:attr w:name="Month" w:val="07"/>
          <w:attr w:name="Day" w:val="27"/>
          <w:attr w:name="Year" w:val="2010"/>
        </w:smartTagPr>
        <w:r w:rsidR="00BB2956" w:rsidRPr="000B29E3">
          <w:rPr>
            <w:rFonts w:ascii="Times New Roman" w:eastAsia="Times New Roman" w:hAnsi="Times New Roman" w:cs="Times New Roman"/>
            <w:sz w:val="28"/>
            <w:szCs w:val="28"/>
          </w:rPr>
          <w:t>27.07.2010</w:t>
        </w:r>
      </w:smartTag>
      <w:r w:rsidR="00BB2956" w:rsidRPr="000B29E3">
        <w:rPr>
          <w:rFonts w:ascii="Times New Roman" w:eastAsia="Times New Roman" w:hAnsi="Times New Roman" w:cs="Times New Roman"/>
          <w:sz w:val="28"/>
          <w:szCs w:val="28"/>
        </w:rPr>
        <w:t xml:space="preserve"> г. № 210-ФЗ «Об организации предоставления государственных и муниципальных услуг», </w:t>
      </w:r>
      <w:r w:rsidR="006F56F7">
        <w:rPr>
          <w:rFonts w:ascii="Times New Roman" w:eastAsia="Times New Roman" w:hAnsi="Times New Roman" w:cs="Times New Roman"/>
          <w:sz w:val="28"/>
          <w:szCs w:val="28"/>
        </w:rPr>
        <w:t>Постановления Правительства РФ от 29.11.2019 № 1535 «</w:t>
      </w:r>
      <w:r w:rsidR="00BB2956" w:rsidRPr="000B29E3">
        <w:rPr>
          <w:rFonts w:ascii="Times New Roman" w:eastAsia="Times New Roman" w:hAnsi="Times New Roman" w:cs="Times New Roman"/>
          <w:sz w:val="28"/>
          <w:szCs w:val="28"/>
        </w:rPr>
        <w:t xml:space="preserve">О внесении изменений в </w:t>
      </w:r>
      <w:r w:rsidR="006F56F7">
        <w:rPr>
          <w:rFonts w:ascii="Times New Roman" w:eastAsia="Times New Roman" w:hAnsi="Times New Roman" w:cs="Times New Roman"/>
          <w:sz w:val="28"/>
          <w:szCs w:val="28"/>
        </w:rPr>
        <w:t>Положение о признании помещения жилым помещением, жилого помещения непригодным для проживания, многоквартирного дома аварийным и подлежащим сносу или реконструкции, садового дома жилым домом и жилого дома садовым домом»</w:t>
      </w:r>
      <w:r w:rsidR="004618E4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4618E4" w:rsidRPr="000B29E3">
        <w:rPr>
          <w:rFonts w:ascii="Times New Roman" w:eastAsia="Times New Roman" w:hAnsi="Times New Roman" w:cs="Times New Roman"/>
          <w:sz w:val="28"/>
          <w:szCs w:val="28"/>
        </w:rPr>
        <w:t>руководствуясь Устав</w:t>
      </w:r>
      <w:r w:rsidR="004618E4">
        <w:rPr>
          <w:rFonts w:ascii="Times New Roman" w:eastAsia="Times New Roman" w:hAnsi="Times New Roman" w:cs="Times New Roman"/>
          <w:sz w:val="28"/>
          <w:szCs w:val="28"/>
        </w:rPr>
        <w:t>ом</w:t>
      </w:r>
      <w:r w:rsidR="004618E4" w:rsidRPr="000B29E3">
        <w:rPr>
          <w:rFonts w:ascii="Times New Roman" w:eastAsia="Times New Roman" w:hAnsi="Times New Roman" w:cs="Times New Roman"/>
          <w:sz w:val="28"/>
          <w:szCs w:val="28"/>
        </w:rPr>
        <w:t xml:space="preserve"> Ульяновского городского поселения Тосненского </w:t>
      </w:r>
      <w:proofErr w:type="gramStart"/>
      <w:r w:rsidR="004618E4" w:rsidRPr="000B29E3">
        <w:rPr>
          <w:rFonts w:ascii="Times New Roman" w:eastAsia="Times New Roman" w:hAnsi="Times New Roman" w:cs="Times New Roman"/>
          <w:sz w:val="28"/>
          <w:szCs w:val="28"/>
        </w:rPr>
        <w:t>района</w:t>
      </w:r>
      <w:proofErr w:type="gramEnd"/>
      <w:r w:rsidR="004618E4" w:rsidRPr="000B29E3">
        <w:rPr>
          <w:rFonts w:ascii="Times New Roman" w:eastAsia="Times New Roman" w:hAnsi="Times New Roman" w:cs="Times New Roman"/>
          <w:sz w:val="28"/>
          <w:szCs w:val="28"/>
        </w:rPr>
        <w:t xml:space="preserve"> Ленинградской области</w:t>
      </w:r>
    </w:p>
    <w:p w14:paraId="4717BE4D" w14:textId="4A0EEF3E" w:rsidR="003636AE" w:rsidRPr="000B29E3" w:rsidRDefault="004618E4" w:rsidP="003636A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B29E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14:paraId="39FCEBC0" w14:textId="0E1E466F" w:rsidR="004618E4" w:rsidRDefault="004618E4" w:rsidP="003636AE">
      <w:pPr>
        <w:spacing w:after="0" w:line="240" w:lineRule="auto"/>
        <w:jc w:val="both"/>
        <w:rPr>
          <w:rFonts w:ascii="Times New Roman" w:eastAsia="Times New Roman" w:hAnsi="Times New Roman" w:cs="Times New Roman"/>
          <w:snapToGrid w:val="0"/>
          <w:sz w:val="28"/>
          <w:szCs w:val="28"/>
        </w:rPr>
      </w:pPr>
      <w:r>
        <w:rPr>
          <w:rFonts w:ascii="Times New Roman" w:eastAsia="Times New Roman" w:hAnsi="Times New Roman" w:cs="Times New Roman"/>
          <w:snapToGrid w:val="0"/>
          <w:sz w:val="28"/>
          <w:szCs w:val="28"/>
        </w:rPr>
        <w:t>ПОСТАНОВЛЯЮ:</w:t>
      </w:r>
    </w:p>
    <w:p w14:paraId="57D128FD" w14:textId="77777777" w:rsidR="004618E4" w:rsidRPr="004618E4" w:rsidRDefault="004618E4" w:rsidP="003636AE">
      <w:pPr>
        <w:spacing w:after="0" w:line="240" w:lineRule="auto"/>
        <w:jc w:val="both"/>
        <w:rPr>
          <w:rFonts w:ascii="Times New Roman" w:eastAsia="Times New Roman" w:hAnsi="Times New Roman" w:cs="Times New Roman"/>
          <w:snapToGrid w:val="0"/>
          <w:sz w:val="28"/>
          <w:szCs w:val="28"/>
        </w:rPr>
      </w:pPr>
    </w:p>
    <w:p w14:paraId="5AF25768" w14:textId="77777777" w:rsidR="002600ED" w:rsidRDefault="00706A50" w:rsidP="00BB295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B29E3">
        <w:rPr>
          <w:rFonts w:ascii="Times New Roman" w:eastAsia="Times New Roman" w:hAnsi="Times New Roman" w:cs="Times New Roman"/>
          <w:sz w:val="28"/>
          <w:szCs w:val="28"/>
        </w:rPr>
        <w:tab/>
      </w:r>
      <w:r w:rsidRPr="001B1F0E">
        <w:rPr>
          <w:rFonts w:ascii="Times New Roman" w:eastAsia="Times New Roman" w:hAnsi="Times New Roman" w:cs="Times New Roman"/>
          <w:sz w:val="28"/>
          <w:szCs w:val="28"/>
        </w:rPr>
        <w:t xml:space="preserve">1. </w:t>
      </w:r>
      <w:r w:rsidR="006372A6" w:rsidRPr="001B1F0E">
        <w:rPr>
          <w:rFonts w:ascii="Times New Roman" w:eastAsia="Times New Roman" w:hAnsi="Times New Roman" w:cs="Times New Roman"/>
          <w:sz w:val="28"/>
          <w:szCs w:val="28"/>
        </w:rPr>
        <w:t xml:space="preserve">Внести в постановление администрации </w:t>
      </w:r>
      <w:r w:rsidR="004618E4" w:rsidRPr="001B1F0E">
        <w:rPr>
          <w:rFonts w:ascii="Times New Roman" w:eastAsia="Times New Roman" w:hAnsi="Times New Roman" w:cs="Times New Roman"/>
          <w:sz w:val="28"/>
          <w:szCs w:val="28"/>
        </w:rPr>
        <w:t xml:space="preserve">Ульяновского городского поселения Тосненского района Ленинградской области </w:t>
      </w:r>
      <w:r w:rsidR="006372A6" w:rsidRPr="001B1F0E">
        <w:rPr>
          <w:rFonts w:ascii="Times New Roman" w:eastAsia="Times New Roman" w:hAnsi="Times New Roman" w:cs="Times New Roman"/>
          <w:sz w:val="28"/>
          <w:szCs w:val="28"/>
        </w:rPr>
        <w:t>от 13.09.2016 № 300 «Об утверждении административного регламента по предоставлению муниципальной услуги «Признание жилого помещения пригодным (непригодным) для проживания, многоквартирного дома аварийным и подлежащим сносу или реконструкции» следующие изменения:</w:t>
      </w:r>
    </w:p>
    <w:p w14:paraId="4FF802AC" w14:textId="2D5C986D" w:rsidR="002600ED" w:rsidRDefault="002600ED" w:rsidP="00BB295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  <w:t>1.</w:t>
      </w:r>
      <w:r w:rsidR="001B1F0E">
        <w:rPr>
          <w:rFonts w:ascii="Times New Roman" w:eastAsia="Times New Roman" w:hAnsi="Times New Roman" w:cs="Times New Roman"/>
          <w:sz w:val="28"/>
          <w:szCs w:val="28"/>
        </w:rPr>
        <w:t>1.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По тексту</w:t>
      </w:r>
      <w:r w:rsidR="00BB2956" w:rsidRPr="000B29E3">
        <w:rPr>
          <w:rFonts w:ascii="Times New Roman" w:eastAsia="Times New Roman" w:hAnsi="Times New Roman" w:cs="Times New Roman"/>
          <w:sz w:val="28"/>
          <w:szCs w:val="28"/>
        </w:rPr>
        <w:t xml:space="preserve"> административного регламента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слова «Положение (я) о признании помещения жилым помещением, жилого помещения непригодным для проживания, многоквартирного дома аварийным и подлежащим сносу или реконструкции» заменить словами «Положение (я) о признании помещения жилым помещением, жилого помещения непригодным для проживания, </w:t>
      </w: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многоквартирного дома аварийным и подлежащим сносу или реконструкции, садового дома жилым домом и жилого дома садовым домом».</w:t>
      </w:r>
    </w:p>
    <w:p w14:paraId="3A184E81" w14:textId="54506975" w:rsidR="00BB2956" w:rsidRPr="000B29E3" w:rsidRDefault="002600ED" w:rsidP="001B1F0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</w:r>
      <w:r w:rsidR="001B1F0E">
        <w:rPr>
          <w:rFonts w:ascii="Times New Roman" w:eastAsia="Times New Roman" w:hAnsi="Times New Roman" w:cs="Times New Roman"/>
          <w:sz w:val="28"/>
          <w:szCs w:val="28"/>
        </w:rPr>
        <w:t>1.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2. </w:t>
      </w:r>
      <w:r w:rsidR="008534AE">
        <w:rPr>
          <w:rFonts w:ascii="Times New Roman" w:eastAsia="Times New Roman" w:hAnsi="Times New Roman" w:cs="Times New Roman"/>
          <w:sz w:val="28"/>
          <w:szCs w:val="28"/>
        </w:rPr>
        <w:t>Абзац 7 пункта 2.8.2.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B2956" w:rsidRPr="000B29E3">
        <w:rPr>
          <w:rFonts w:ascii="Times New Roman" w:eastAsia="Times New Roman" w:hAnsi="Times New Roman" w:cs="Times New Roman"/>
          <w:sz w:val="28"/>
          <w:szCs w:val="28"/>
        </w:rPr>
        <w:t>изложить в следующей редакции:</w:t>
      </w:r>
    </w:p>
    <w:p w14:paraId="504773EE" w14:textId="73F70BF6" w:rsidR="008534AE" w:rsidRDefault="000B29E3" w:rsidP="001B1F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0" w:name="Par491"/>
      <w:bookmarkStart w:id="1" w:name="Par436"/>
      <w:bookmarkEnd w:id="0"/>
      <w:bookmarkEnd w:id="1"/>
      <w:r w:rsidRPr="000B29E3">
        <w:rPr>
          <w:rFonts w:ascii="Times New Roman" w:eastAsia="Times New Roman" w:hAnsi="Times New Roman" w:cs="Times New Roman"/>
          <w:sz w:val="28"/>
          <w:szCs w:val="28"/>
        </w:rPr>
        <w:t>«</w:t>
      </w:r>
      <w:r w:rsidR="008534AE">
        <w:rPr>
          <w:rFonts w:ascii="Times New Roman" w:eastAsia="Times New Roman" w:hAnsi="Times New Roman" w:cs="Times New Roman"/>
          <w:sz w:val="28"/>
          <w:szCs w:val="28"/>
        </w:rPr>
        <w:t>-</w:t>
      </w:r>
      <w:r w:rsidR="008534AE">
        <w:rPr>
          <w:rFonts w:ascii="Times New Roman" w:eastAsia="Times New Roman" w:hAnsi="Times New Roman" w:cs="Times New Roman"/>
          <w:color w:val="FF0000"/>
          <w:sz w:val="28"/>
          <w:szCs w:val="28"/>
        </w:rPr>
        <w:t xml:space="preserve"> </w:t>
      </w:r>
      <w:r w:rsidR="008534AE" w:rsidRPr="005F2657">
        <w:rPr>
          <w:rFonts w:ascii="Times New Roman" w:eastAsia="Times New Roman" w:hAnsi="Times New Roman" w:cs="Times New Roman"/>
          <w:sz w:val="28"/>
          <w:szCs w:val="28"/>
        </w:rPr>
        <w:t xml:space="preserve">заключение специализированной организации по </w:t>
      </w:r>
      <w:r w:rsidR="008534AE" w:rsidRPr="008534AE">
        <w:rPr>
          <w:rFonts w:ascii="Times New Roman" w:eastAsia="Times New Roman" w:hAnsi="Times New Roman" w:cs="Times New Roman"/>
          <w:sz w:val="28"/>
          <w:szCs w:val="28"/>
        </w:rPr>
        <w:t xml:space="preserve">результатам обследования элементов ограждающих и несущих конструкций жилого помещения - в случае, если в соответствии с </w:t>
      </w:r>
      <w:hyperlink r:id="rId9" w:history="1">
        <w:r w:rsidR="008534AE" w:rsidRPr="008534AE">
          <w:rPr>
            <w:rFonts w:ascii="Times New Roman" w:eastAsia="Times New Roman" w:hAnsi="Times New Roman" w:cs="Times New Roman"/>
            <w:sz w:val="28"/>
            <w:szCs w:val="28"/>
          </w:rPr>
          <w:t>абзацем третьим пункта 44</w:t>
        </w:r>
      </w:hyperlink>
      <w:r w:rsidR="008534AE" w:rsidRPr="008534AE">
        <w:rPr>
          <w:rFonts w:ascii="Times New Roman" w:eastAsia="Times New Roman" w:hAnsi="Times New Roman" w:cs="Times New Roman"/>
          <w:sz w:val="28"/>
          <w:szCs w:val="28"/>
        </w:rPr>
        <w:t xml:space="preserve"> Положения о признании помещения жилым помещением, жилого помещения непригодным для проживания и многоквартирного дома аварийным и подлежащим сносу или реконструкции, </w:t>
      </w:r>
      <w:r w:rsidR="008534AE">
        <w:rPr>
          <w:rFonts w:ascii="Times New Roman" w:eastAsia="Times New Roman" w:hAnsi="Times New Roman" w:cs="Times New Roman"/>
          <w:sz w:val="28"/>
          <w:szCs w:val="28"/>
        </w:rPr>
        <w:t xml:space="preserve">садового дома жилым домом и жилого дома садовым домом, </w:t>
      </w:r>
      <w:r w:rsidR="008534AE" w:rsidRPr="008534AE">
        <w:rPr>
          <w:rFonts w:ascii="Times New Roman" w:eastAsia="Times New Roman" w:hAnsi="Times New Roman" w:cs="Times New Roman"/>
          <w:sz w:val="28"/>
          <w:szCs w:val="28"/>
        </w:rPr>
        <w:t>утвержденного Постановлением  Правительства РФ от 28.01.2006 N 47 (далее - Положение), предоставление такого заключения является необходимым для принятия решения о признании жилого помещения соответствующим (не соответствующим) установленным в Положении требованиям</w:t>
      </w:r>
      <w:r w:rsidR="005F2657">
        <w:rPr>
          <w:rFonts w:ascii="Times New Roman" w:eastAsia="Times New Roman" w:hAnsi="Times New Roman" w:cs="Times New Roman"/>
          <w:sz w:val="28"/>
          <w:szCs w:val="28"/>
        </w:rPr>
        <w:t>»</w:t>
      </w:r>
      <w:r w:rsidR="00725A97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3E7399A8" w14:textId="2BEAA1DE" w:rsidR="0093380A" w:rsidRPr="000B29E3" w:rsidRDefault="0093380A" w:rsidP="001B1F0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</w:r>
      <w:r w:rsidR="001B1F0E">
        <w:rPr>
          <w:rFonts w:ascii="Times New Roman" w:eastAsia="Times New Roman" w:hAnsi="Times New Roman" w:cs="Times New Roman"/>
          <w:sz w:val="28"/>
          <w:szCs w:val="28"/>
        </w:rPr>
        <w:t>1.</w:t>
      </w:r>
      <w:r w:rsidR="00725A97">
        <w:rPr>
          <w:rFonts w:ascii="Times New Roman" w:eastAsia="Times New Roman" w:hAnsi="Times New Roman" w:cs="Times New Roman"/>
          <w:sz w:val="28"/>
          <w:szCs w:val="28"/>
        </w:rPr>
        <w:t xml:space="preserve">3.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Абзац 6 пункта 4.2. </w:t>
      </w:r>
      <w:r w:rsidRPr="000B29E3">
        <w:rPr>
          <w:rFonts w:ascii="Times New Roman" w:eastAsia="Times New Roman" w:hAnsi="Times New Roman" w:cs="Times New Roman"/>
          <w:sz w:val="28"/>
          <w:szCs w:val="28"/>
        </w:rPr>
        <w:t>изложить в следующей редакции:</w:t>
      </w:r>
    </w:p>
    <w:p w14:paraId="5E6B5E1A" w14:textId="3F87CF4A" w:rsidR="0093380A" w:rsidRPr="0093380A" w:rsidRDefault="0093380A" w:rsidP="001B1F0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93380A">
        <w:rPr>
          <w:rFonts w:ascii="Times New Roman" w:eastAsia="Times New Roman" w:hAnsi="Times New Roman" w:cs="Times New Roman"/>
          <w:sz w:val="28"/>
          <w:szCs w:val="28"/>
        </w:rPr>
        <w:t xml:space="preserve">определение перечня дополнительных документов (заключения (акты) соответствующих органов государственного надзора (контроля), заключение </w:t>
      </w:r>
      <w:r>
        <w:rPr>
          <w:rFonts w:ascii="Times New Roman" w:eastAsia="Times New Roman" w:hAnsi="Times New Roman" w:cs="Times New Roman"/>
          <w:sz w:val="28"/>
          <w:szCs w:val="28"/>
        </w:rPr>
        <w:t>юридического лица, являющегося членом саморегулируемой организации, основанной на членстве лиц, выполняющих инженерные изыскания и имеющих право на осуществление работ по обследованию состояния грунтов оснований зданий и сооружений, их строительных конструкций (далее специализированная организация)</w:t>
      </w:r>
      <w:r w:rsidRPr="0093380A">
        <w:rPr>
          <w:rFonts w:ascii="Times New Roman" w:eastAsia="Times New Roman" w:hAnsi="Times New Roman" w:cs="Times New Roman"/>
          <w:sz w:val="28"/>
          <w:szCs w:val="28"/>
        </w:rPr>
        <w:t xml:space="preserve"> по результатам обследования элементов ограждающих и несущих конструкций жилого помещения), необходимых для принятия решения о признании жилого помещения соответствующим (не соответствующим) установленным в настоящем Положении требованиям;</w:t>
      </w:r>
    </w:p>
    <w:p w14:paraId="062CA369" w14:textId="63509EDB" w:rsidR="00E72DD5" w:rsidRPr="00E72DD5" w:rsidRDefault="001B1F0E" w:rsidP="001B1F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1.</w:t>
      </w:r>
      <w:r w:rsidR="00E72DD5">
        <w:rPr>
          <w:rFonts w:ascii="Times New Roman" w:eastAsia="Times New Roman" w:hAnsi="Times New Roman" w:cs="Times New Roman"/>
          <w:sz w:val="28"/>
          <w:szCs w:val="28"/>
        </w:rPr>
        <w:t xml:space="preserve">4. </w:t>
      </w:r>
      <w:r>
        <w:rPr>
          <w:rFonts w:ascii="Times New Roman" w:eastAsia="Times New Roman" w:hAnsi="Times New Roman" w:cs="Times New Roman"/>
          <w:sz w:val="28"/>
          <w:szCs w:val="28"/>
        </w:rPr>
        <w:t>Абзац 1 п</w:t>
      </w:r>
      <w:r w:rsidR="00E72DD5">
        <w:rPr>
          <w:rFonts w:ascii="Times New Roman" w:eastAsia="Times New Roman" w:hAnsi="Times New Roman" w:cs="Times New Roman"/>
          <w:sz w:val="28"/>
          <w:szCs w:val="28"/>
        </w:rPr>
        <w:t>ункт</w:t>
      </w:r>
      <w:r>
        <w:rPr>
          <w:rFonts w:ascii="Times New Roman" w:eastAsia="Times New Roman" w:hAnsi="Times New Roman" w:cs="Times New Roman"/>
          <w:sz w:val="28"/>
          <w:szCs w:val="28"/>
        </w:rPr>
        <w:t>а</w:t>
      </w:r>
      <w:r w:rsidR="00E72DD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72DD5" w:rsidRPr="00E72DD5">
        <w:rPr>
          <w:rFonts w:ascii="Times New Roman" w:eastAsia="Times New Roman" w:hAnsi="Times New Roman" w:cs="Times New Roman"/>
          <w:sz w:val="28"/>
          <w:szCs w:val="28"/>
        </w:rPr>
        <w:t xml:space="preserve">4.3.4. </w:t>
      </w:r>
      <w:r w:rsidR="00E72DD5" w:rsidRPr="000B29E3">
        <w:rPr>
          <w:rFonts w:ascii="Times New Roman" w:eastAsia="Times New Roman" w:hAnsi="Times New Roman" w:cs="Times New Roman"/>
          <w:sz w:val="28"/>
          <w:szCs w:val="28"/>
        </w:rPr>
        <w:t>изложить в следующей редакции:</w:t>
      </w:r>
      <w:r w:rsidR="00E72DD5">
        <w:rPr>
          <w:rFonts w:ascii="Times New Roman" w:eastAsia="Times New Roman" w:hAnsi="Times New Roman" w:cs="Times New Roman"/>
          <w:sz w:val="28"/>
          <w:szCs w:val="28"/>
        </w:rPr>
        <w:t xml:space="preserve"> «</w:t>
      </w:r>
      <w:r w:rsidR="00E72DD5" w:rsidRPr="00E72DD5">
        <w:rPr>
          <w:rFonts w:ascii="Times New Roman" w:eastAsia="Times New Roman" w:hAnsi="Times New Roman" w:cs="Times New Roman"/>
          <w:sz w:val="28"/>
          <w:szCs w:val="28"/>
        </w:rPr>
        <w:t xml:space="preserve">В случае принятия Комиссией решения о необходимости предоставления дополнительных документов (заключения соответствующих органов государственного контроля и надзора, заключение </w:t>
      </w:r>
      <w:r w:rsidR="00E72DD5">
        <w:rPr>
          <w:rFonts w:ascii="Times New Roman" w:eastAsia="Times New Roman" w:hAnsi="Times New Roman" w:cs="Times New Roman"/>
          <w:sz w:val="28"/>
          <w:szCs w:val="28"/>
        </w:rPr>
        <w:t>специализированной</w:t>
      </w:r>
      <w:r w:rsidR="00E72DD5" w:rsidRPr="00E72DD5">
        <w:rPr>
          <w:rFonts w:ascii="Times New Roman" w:eastAsia="Times New Roman" w:hAnsi="Times New Roman" w:cs="Times New Roman"/>
          <w:sz w:val="28"/>
          <w:szCs w:val="28"/>
        </w:rPr>
        <w:t xml:space="preserve"> организации по результатам обследования элементов ограждающих и несущих конструкций жилого помещения, акт органа государственного жилищного надзора субъекта Российской Федерации о результатах проведенных в отношении жилого помещения мероприятий по контролю), необходимых для принятия решения о признании жилого помещения соответствующим (не соответствующим) установленным требованиям, либо привлечения экспертов </w:t>
      </w:r>
      <w:r w:rsidR="00E72DD5">
        <w:rPr>
          <w:rFonts w:ascii="Times New Roman" w:eastAsia="Times New Roman" w:hAnsi="Times New Roman" w:cs="Times New Roman"/>
          <w:sz w:val="28"/>
          <w:szCs w:val="28"/>
        </w:rPr>
        <w:t>специализированных</w:t>
      </w:r>
      <w:r w:rsidR="00E72DD5" w:rsidRPr="00E72DD5">
        <w:rPr>
          <w:rFonts w:ascii="Times New Roman" w:eastAsia="Times New Roman" w:hAnsi="Times New Roman" w:cs="Times New Roman"/>
          <w:sz w:val="28"/>
          <w:szCs w:val="28"/>
        </w:rPr>
        <w:t xml:space="preserve"> организаций, исходя из причин, по которым жилое помещение может быть признано нежилым, либо для оценки возможности признания пригодным для проживания реконструированного ранее нежилого помещения секретарь Комиссии письменно уведомляет о принятом решении заявителя.</w:t>
      </w:r>
    </w:p>
    <w:p w14:paraId="184186C0" w14:textId="26EB3644" w:rsidR="00725A97" w:rsidRDefault="001B1F0E" w:rsidP="001B1F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1.</w:t>
      </w:r>
      <w:r w:rsidR="00155E64">
        <w:rPr>
          <w:rFonts w:ascii="Times New Roman" w:eastAsia="Times New Roman" w:hAnsi="Times New Roman" w:cs="Times New Roman"/>
          <w:sz w:val="28"/>
          <w:szCs w:val="28"/>
        </w:rPr>
        <w:t>5. В абзаце 2 пункта 4.3.11. слово «Комиссия» заменить на слова «Орган местного самоуправления».</w:t>
      </w:r>
    </w:p>
    <w:p w14:paraId="67B3D421" w14:textId="2063E0E0" w:rsidR="001B1F0E" w:rsidRPr="008534AE" w:rsidRDefault="001B1F0E" w:rsidP="001B1F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1.6. Приложение № 3 к административному регламенту изложить в новой редакции согласно приложения.</w:t>
      </w:r>
    </w:p>
    <w:p w14:paraId="6CD71084" w14:textId="58AB062A" w:rsidR="00D64416" w:rsidRPr="000B29E3" w:rsidRDefault="001B1F0E" w:rsidP="001B1F0E">
      <w:pPr>
        <w:pStyle w:val="ConsPlusNormal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</w:t>
      </w:r>
      <w:r w:rsidR="00D64416" w:rsidRPr="000B29E3">
        <w:rPr>
          <w:rFonts w:ascii="Times New Roman" w:eastAsia="Times New Roman" w:hAnsi="Times New Roman" w:cs="Times New Roman"/>
          <w:sz w:val="28"/>
          <w:szCs w:val="28"/>
        </w:rPr>
        <w:t xml:space="preserve">. Опубликовать настоящее постановление в газете «Тосненский вестник» и разместить на официальном сайте администрации Ульяновского </w:t>
      </w:r>
      <w:r w:rsidR="00D64416" w:rsidRPr="000B29E3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городского поселения Тосненского района Ленинградской области </w:t>
      </w:r>
      <w:hyperlink r:id="rId10" w:history="1">
        <w:r w:rsidR="00D64416" w:rsidRPr="00A53023">
          <w:rPr>
            <w:rFonts w:ascii="Times New Roman" w:eastAsia="Arial Unicode MS" w:hAnsi="Times New Roman" w:cs="Times New Roman"/>
            <w:sz w:val="28"/>
            <w:szCs w:val="28"/>
            <w:u w:val="single"/>
          </w:rPr>
          <w:t>www.admsablino.ru</w:t>
        </w:r>
      </w:hyperlink>
      <w:r w:rsidR="00D64416" w:rsidRPr="00A53023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11A18128" w14:textId="271B7685" w:rsidR="00D64416" w:rsidRPr="000B29E3" w:rsidRDefault="00D64416" w:rsidP="001B1F0E">
      <w:pPr>
        <w:tabs>
          <w:tab w:val="left" w:pos="993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B29E3"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 w:rsidR="001B1F0E">
        <w:rPr>
          <w:rFonts w:ascii="Times New Roman" w:eastAsia="Times New Roman" w:hAnsi="Times New Roman" w:cs="Times New Roman"/>
          <w:sz w:val="28"/>
          <w:szCs w:val="28"/>
        </w:rPr>
        <w:t>3</w:t>
      </w:r>
      <w:r w:rsidRPr="000B29E3">
        <w:rPr>
          <w:rFonts w:ascii="Times New Roman" w:eastAsia="Times New Roman" w:hAnsi="Times New Roman" w:cs="Times New Roman"/>
          <w:sz w:val="28"/>
          <w:szCs w:val="28"/>
        </w:rPr>
        <w:t>. Настоящее постановление вступает в силу с момента опубликования.</w:t>
      </w:r>
    </w:p>
    <w:p w14:paraId="7BE48FE7" w14:textId="54C9E733" w:rsidR="00D64416" w:rsidRPr="000B29E3" w:rsidRDefault="00D64416" w:rsidP="001B1F0E">
      <w:pPr>
        <w:tabs>
          <w:tab w:val="left" w:pos="993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B29E3"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 w:rsidR="001B1F0E">
        <w:rPr>
          <w:rFonts w:ascii="Times New Roman" w:eastAsia="Times New Roman" w:hAnsi="Times New Roman" w:cs="Times New Roman"/>
          <w:sz w:val="28"/>
          <w:szCs w:val="28"/>
        </w:rPr>
        <w:t>4</w:t>
      </w:r>
      <w:r w:rsidRPr="000B29E3">
        <w:rPr>
          <w:rFonts w:ascii="Times New Roman" w:eastAsia="Times New Roman" w:hAnsi="Times New Roman" w:cs="Times New Roman"/>
          <w:sz w:val="28"/>
          <w:szCs w:val="28"/>
        </w:rPr>
        <w:t>. Контроль за исполнением данного постановления оставляю за собой.</w:t>
      </w:r>
    </w:p>
    <w:p w14:paraId="0A718FDA" w14:textId="77777777" w:rsidR="00D64416" w:rsidRDefault="00D64416" w:rsidP="00D64416">
      <w:pPr>
        <w:tabs>
          <w:tab w:val="left" w:pos="993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5B33C837" w14:textId="77777777" w:rsidR="001B1F0E" w:rsidRPr="000B29E3" w:rsidRDefault="001B1F0E" w:rsidP="00D64416">
      <w:pPr>
        <w:tabs>
          <w:tab w:val="left" w:pos="993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46263BD5" w14:textId="1E3831B1" w:rsidR="003D5A60" w:rsidRPr="000B29E3" w:rsidRDefault="003D5A60" w:rsidP="00D6441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71AB979" w14:textId="77777777" w:rsidR="00BB2956" w:rsidRPr="000B29E3" w:rsidRDefault="00BB2956" w:rsidP="00BB2956">
      <w:pPr>
        <w:pStyle w:val="ConsPlusTitle"/>
        <w:widowControl/>
        <w:rPr>
          <w:b w:val="0"/>
          <w:sz w:val="28"/>
          <w:szCs w:val="28"/>
        </w:rPr>
      </w:pPr>
      <w:r w:rsidRPr="000B29E3">
        <w:rPr>
          <w:b w:val="0"/>
          <w:sz w:val="28"/>
          <w:szCs w:val="28"/>
        </w:rPr>
        <w:t>Глава администрации</w:t>
      </w:r>
      <w:r w:rsidRPr="000B29E3">
        <w:rPr>
          <w:b w:val="0"/>
          <w:sz w:val="28"/>
          <w:szCs w:val="28"/>
        </w:rPr>
        <w:tab/>
      </w:r>
      <w:r w:rsidRPr="000B29E3">
        <w:rPr>
          <w:b w:val="0"/>
          <w:sz w:val="28"/>
          <w:szCs w:val="28"/>
        </w:rPr>
        <w:tab/>
      </w:r>
      <w:r w:rsidRPr="000B29E3">
        <w:rPr>
          <w:b w:val="0"/>
          <w:sz w:val="28"/>
          <w:szCs w:val="28"/>
        </w:rPr>
        <w:tab/>
      </w:r>
      <w:r w:rsidRPr="000B29E3">
        <w:rPr>
          <w:b w:val="0"/>
          <w:sz w:val="28"/>
          <w:szCs w:val="28"/>
        </w:rPr>
        <w:tab/>
      </w:r>
      <w:r w:rsidRPr="000B29E3">
        <w:rPr>
          <w:b w:val="0"/>
          <w:sz w:val="28"/>
          <w:szCs w:val="28"/>
        </w:rPr>
        <w:tab/>
      </w:r>
      <w:r w:rsidRPr="000B29E3">
        <w:rPr>
          <w:b w:val="0"/>
          <w:sz w:val="28"/>
          <w:szCs w:val="28"/>
        </w:rPr>
        <w:tab/>
      </w:r>
      <w:r w:rsidRPr="000B29E3">
        <w:rPr>
          <w:b w:val="0"/>
          <w:sz w:val="28"/>
          <w:szCs w:val="28"/>
        </w:rPr>
        <w:tab/>
        <w:t xml:space="preserve">К.И. </w:t>
      </w:r>
      <w:proofErr w:type="spellStart"/>
      <w:r w:rsidRPr="000B29E3">
        <w:rPr>
          <w:b w:val="0"/>
          <w:sz w:val="28"/>
          <w:szCs w:val="28"/>
        </w:rPr>
        <w:t>Камалетдинов</w:t>
      </w:r>
      <w:proofErr w:type="spellEnd"/>
    </w:p>
    <w:p w14:paraId="43D2265B" w14:textId="77777777" w:rsidR="003D5A60" w:rsidRPr="000B29E3" w:rsidRDefault="003D5A60" w:rsidP="00BB2956">
      <w:pPr>
        <w:widowControl w:val="0"/>
        <w:autoSpaceDE w:val="0"/>
        <w:autoSpaceDN w:val="0"/>
        <w:adjustRightInd w:val="0"/>
        <w:spacing w:after="0" w:line="240" w:lineRule="auto"/>
        <w:outlineLvl w:val="1"/>
        <w:rPr>
          <w:rFonts w:ascii="Times New Roman" w:hAnsi="Times New Roman" w:cs="Times New Roman"/>
          <w:sz w:val="28"/>
          <w:szCs w:val="28"/>
        </w:rPr>
      </w:pPr>
    </w:p>
    <w:p w14:paraId="555BC680" w14:textId="77777777" w:rsidR="00975B83" w:rsidRPr="000B29E3" w:rsidRDefault="00975B83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14:paraId="25551673" w14:textId="77777777" w:rsidR="004E3BC1" w:rsidRPr="000B29E3" w:rsidRDefault="004E3BC1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14:paraId="4C4B114B" w14:textId="77777777" w:rsidR="004E3BC1" w:rsidRPr="000B29E3" w:rsidRDefault="004E3BC1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14:paraId="76E34A14" w14:textId="77777777" w:rsidR="004E3BC1" w:rsidRPr="000B29E3" w:rsidRDefault="004E3BC1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14:paraId="089DC752" w14:textId="77777777" w:rsidR="004E3BC1" w:rsidRPr="000B29E3" w:rsidRDefault="004E3BC1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14:paraId="27F45767" w14:textId="77777777" w:rsidR="004E3BC1" w:rsidRPr="000B29E3" w:rsidRDefault="004E3BC1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14:paraId="63C9D040" w14:textId="77777777" w:rsidR="004E3BC1" w:rsidRPr="000B29E3" w:rsidRDefault="004E3BC1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14:paraId="50470C2E" w14:textId="77777777" w:rsidR="004E3BC1" w:rsidRPr="000B29E3" w:rsidRDefault="004E3BC1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14:paraId="25F5E042" w14:textId="77777777" w:rsidR="00713F3D" w:rsidRPr="000B29E3" w:rsidRDefault="00713F3D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14:paraId="64A91379" w14:textId="77777777" w:rsidR="00713F3D" w:rsidRPr="000B29E3" w:rsidRDefault="00713F3D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14:paraId="50AB0DE3" w14:textId="77777777" w:rsidR="004E3BC1" w:rsidRPr="000B29E3" w:rsidRDefault="004E3BC1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14:paraId="4D409AC0" w14:textId="77777777" w:rsidR="004E3BC1" w:rsidRPr="000B29E3" w:rsidRDefault="004E3BC1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14:paraId="427D970F" w14:textId="77777777" w:rsidR="004E3BC1" w:rsidRPr="000B29E3" w:rsidRDefault="004E3BC1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14:paraId="3CDAF2E5" w14:textId="77777777" w:rsidR="00975B83" w:rsidRDefault="00975B83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14:paraId="55D27ED4" w14:textId="77777777" w:rsidR="000B29E3" w:rsidRDefault="000B29E3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14:paraId="0758763E" w14:textId="77777777" w:rsidR="000B29E3" w:rsidRDefault="000B29E3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14:paraId="67BCD93A" w14:textId="77777777" w:rsidR="000B29E3" w:rsidRDefault="000B29E3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14:paraId="52E66275" w14:textId="77777777" w:rsidR="000B29E3" w:rsidRDefault="000B29E3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14:paraId="6B5BFAEB" w14:textId="77777777" w:rsidR="000B29E3" w:rsidRDefault="000B29E3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14:paraId="42B5F019" w14:textId="77777777" w:rsidR="000B29E3" w:rsidRDefault="000B29E3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14:paraId="58C8CA1E" w14:textId="77777777" w:rsidR="000B29E3" w:rsidRDefault="000B29E3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14:paraId="29FED557" w14:textId="77777777" w:rsidR="000B29E3" w:rsidRDefault="000B29E3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14:paraId="304B286C" w14:textId="77777777" w:rsidR="000B29E3" w:rsidRPr="000B29E3" w:rsidRDefault="000B29E3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14:paraId="4D587025" w14:textId="77777777" w:rsidR="0005354B" w:rsidRDefault="0005354B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14:paraId="6C94D5FF" w14:textId="77777777" w:rsidR="001B1F0E" w:rsidRDefault="001B1F0E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14:paraId="24E286AF" w14:textId="77777777" w:rsidR="001B1F0E" w:rsidRDefault="001B1F0E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14:paraId="2155A28C" w14:textId="77777777" w:rsidR="001B1F0E" w:rsidRDefault="001B1F0E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14:paraId="47F29EC9" w14:textId="77777777" w:rsidR="001B1F0E" w:rsidRDefault="001B1F0E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14:paraId="41C27051" w14:textId="77777777" w:rsidR="001B1F0E" w:rsidRDefault="001B1F0E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14:paraId="5B5BB176" w14:textId="77777777" w:rsidR="001B1F0E" w:rsidRDefault="001B1F0E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14:paraId="6D498676" w14:textId="77777777" w:rsidR="001B1F0E" w:rsidRDefault="001B1F0E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14:paraId="38B84026" w14:textId="77777777" w:rsidR="001B1F0E" w:rsidRDefault="001B1F0E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14:paraId="0F81BF35" w14:textId="77777777" w:rsidR="001B1F0E" w:rsidRDefault="001B1F0E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14:paraId="7F912014" w14:textId="77777777" w:rsidR="001B1F0E" w:rsidRDefault="001B1F0E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14:paraId="7D889892" w14:textId="77777777" w:rsidR="001B1F0E" w:rsidRDefault="001B1F0E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14:paraId="2A4035B2" w14:textId="77777777" w:rsidR="00A02330" w:rsidRDefault="00A02330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14:paraId="7C58AEEC" w14:textId="77777777" w:rsidR="00A02330" w:rsidRDefault="00A02330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14:paraId="713B9BF4" w14:textId="77777777" w:rsidR="00A02330" w:rsidRDefault="00A02330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14:paraId="143CF83E" w14:textId="77777777" w:rsidR="00933EB5" w:rsidRDefault="00933EB5" w:rsidP="00933EB5">
      <w:pPr>
        <w:spacing w:after="0" w:line="240" w:lineRule="auto"/>
        <w:ind w:left="5812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933EB5">
        <w:rPr>
          <w:rFonts w:ascii="Times New Roman" w:eastAsia="Times New Roman" w:hAnsi="Times New Roman" w:cs="Times New Roman"/>
          <w:bCs/>
          <w:sz w:val="24"/>
          <w:szCs w:val="24"/>
        </w:rPr>
        <w:t xml:space="preserve">Приложение </w:t>
      </w:r>
    </w:p>
    <w:p w14:paraId="4E36B833" w14:textId="50234A96" w:rsidR="00933EB5" w:rsidRPr="00933EB5" w:rsidRDefault="00933EB5" w:rsidP="00265346">
      <w:pPr>
        <w:spacing w:after="0" w:line="240" w:lineRule="auto"/>
        <w:ind w:left="5812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933EB5">
        <w:rPr>
          <w:rFonts w:ascii="Times New Roman" w:eastAsia="Times New Roman" w:hAnsi="Times New Roman" w:cs="Times New Roman"/>
          <w:bCs/>
          <w:sz w:val="24"/>
          <w:szCs w:val="24"/>
        </w:rPr>
        <w:t xml:space="preserve">к постановлению от </w:t>
      </w:r>
      <w:r w:rsidR="00265346">
        <w:rPr>
          <w:rFonts w:ascii="Times New Roman" w:eastAsia="Times New Roman" w:hAnsi="Times New Roman" w:cs="Times New Roman"/>
          <w:bCs/>
          <w:sz w:val="24"/>
          <w:szCs w:val="24"/>
        </w:rPr>
        <w:t>18.12.2019</w:t>
      </w:r>
      <w:r w:rsidRPr="00933EB5">
        <w:rPr>
          <w:rFonts w:ascii="Times New Roman" w:eastAsia="Times New Roman" w:hAnsi="Times New Roman" w:cs="Times New Roman"/>
          <w:bCs/>
          <w:sz w:val="24"/>
          <w:szCs w:val="24"/>
        </w:rPr>
        <w:t xml:space="preserve"> № </w:t>
      </w:r>
      <w:r w:rsidR="00265346">
        <w:rPr>
          <w:rFonts w:ascii="Times New Roman" w:eastAsia="Times New Roman" w:hAnsi="Times New Roman" w:cs="Times New Roman"/>
          <w:bCs/>
          <w:sz w:val="24"/>
          <w:szCs w:val="24"/>
        </w:rPr>
        <w:t>843</w:t>
      </w:r>
      <w:bookmarkStart w:id="2" w:name="_GoBack"/>
      <w:bookmarkEnd w:id="2"/>
    </w:p>
    <w:p w14:paraId="1A225D51" w14:textId="77777777" w:rsidR="00933EB5" w:rsidRPr="00933EB5" w:rsidRDefault="00933EB5" w:rsidP="00933EB5">
      <w:pPr>
        <w:spacing w:after="0" w:line="240" w:lineRule="auto"/>
        <w:ind w:left="5812"/>
        <w:rPr>
          <w:rFonts w:ascii="Times New Roman" w:eastAsia="Times New Roman" w:hAnsi="Times New Roman" w:cs="Times New Roman"/>
          <w:sz w:val="24"/>
          <w:szCs w:val="24"/>
        </w:rPr>
      </w:pPr>
      <w:r w:rsidRPr="00933EB5">
        <w:rPr>
          <w:rFonts w:ascii="Times New Roman" w:eastAsia="Times New Roman" w:hAnsi="Times New Roman" w:cs="Times New Roman"/>
          <w:bCs/>
          <w:sz w:val="24"/>
          <w:szCs w:val="24"/>
        </w:rPr>
        <w:t>Приложение № 3</w:t>
      </w:r>
    </w:p>
    <w:p w14:paraId="3362BE79" w14:textId="77777777" w:rsidR="00933EB5" w:rsidRPr="00933EB5" w:rsidRDefault="00933EB5" w:rsidP="00933EB5">
      <w:pPr>
        <w:widowControl w:val="0"/>
        <w:tabs>
          <w:tab w:val="left" w:pos="142"/>
          <w:tab w:val="left" w:pos="284"/>
        </w:tabs>
        <w:autoSpaceDE w:val="0"/>
        <w:autoSpaceDN w:val="0"/>
        <w:adjustRightInd w:val="0"/>
        <w:spacing w:after="0" w:line="240" w:lineRule="auto"/>
        <w:ind w:left="5812"/>
        <w:rPr>
          <w:rFonts w:ascii="Times New Roman" w:eastAsia="Times New Roman" w:hAnsi="Times New Roman" w:cs="Times New Roman"/>
          <w:sz w:val="24"/>
          <w:szCs w:val="24"/>
        </w:rPr>
      </w:pPr>
      <w:r w:rsidRPr="00933EB5">
        <w:rPr>
          <w:rFonts w:ascii="Times New Roman" w:eastAsia="Times New Roman" w:hAnsi="Times New Roman" w:cs="Times New Roman"/>
          <w:bCs/>
          <w:sz w:val="24"/>
          <w:szCs w:val="24"/>
        </w:rPr>
        <w:t xml:space="preserve">к </w:t>
      </w:r>
      <w:hyperlink w:anchor="sub_1000" w:history="1">
        <w:r w:rsidRPr="00933EB5">
          <w:rPr>
            <w:rFonts w:ascii="Times New Roman" w:eastAsia="Times New Roman" w:hAnsi="Times New Roman" w:cs="Times New Roman"/>
            <w:bCs/>
            <w:sz w:val="24"/>
            <w:szCs w:val="24"/>
          </w:rPr>
          <w:t>Административному регламенту</w:t>
        </w:r>
      </w:hyperlink>
    </w:p>
    <w:p w14:paraId="6E31FDD3" w14:textId="77777777" w:rsidR="00933EB5" w:rsidRPr="00933EB5" w:rsidRDefault="00933EB5" w:rsidP="00933EB5">
      <w:pPr>
        <w:widowControl w:val="0"/>
        <w:tabs>
          <w:tab w:val="left" w:pos="142"/>
        </w:tabs>
        <w:autoSpaceDE w:val="0"/>
        <w:autoSpaceDN w:val="0"/>
        <w:adjustRightInd w:val="0"/>
        <w:spacing w:after="0" w:line="240" w:lineRule="auto"/>
        <w:ind w:left="5812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933EB5">
        <w:rPr>
          <w:rFonts w:ascii="Times New Roman" w:eastAsia="Times New Roman" w:hAnsi="Times New Roman" w:cs="Times New Roman"/>
          <w:bCs/>
          <w:sz w:val="24"/>
          <w:szCs w:val="24"/>
        </w:rPr>
        <w:t>по предоставлению муниципальной услуги «Признание жилого помещения пригодным (непригодным) для проживания, многоквартирного дома аварийным и подлежащим сносу или реконструкции»</w:t>
      </w:r>
    </w:p>
    <w:p w14:paraId="0EE367A4" w14:textId="77777777" w:rsidR="00933EB5" w:rsidRPr="00933EB5" w:rsidRDefault="00933EB5" w:rsidP="00933EB5">
      <w:pPr>
        <w:spacing w:before="120" w:after="120" w:line="360" w:lineRule="atLeast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450BA5EA" w14:textId="77777777" w:rsidR="00933EB5" w:rsidRPr="00933EB5" w:rsidRDefault="00933EB5" w:rsidP="004C474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33EB5">
        <w:rPr>
          <w:rFonts w:ascii="Times New Roman" w:eastAsia="Times New Roman" w:hAnsi="Times New Roman" w:cs="Times New Roman"/>
          <w:b/>
          <w:bCs/>
          <w:sz w:val="24"/>
          <w:szCs w:val="24"/>
        </w:rPr>
        <w:t>АКТ</w:t>
      </w:r>
    </w:p>
    <w:p w14:paraId="6AE8E9B5" w14:textId="2567F930" w:rsidR="00933EB5" w:rsidRPr="00933EB5" w:rsidRDefault="00933EB5" w:rsidP="004C474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33EB5">
        <w:rPr>
          <w:rFonts w:ascii="Times New Roman" w:eastAsia="Times New Roman" w:hAnsi="Times New Roman" w:cs="Times New Roman"/>
          <w:b/>
          <w:bCs/>
          <w:sz w:val="24"/>
          <w:szCs w:val="24"/>
        </w:rPr>
        <w:t>обследования помещения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многоквартирного дома</w:t>
      </w:r>
    </w:p>
    <w:p w14:paraId="045AAD95" w14:textId="77777777" w:rsidR="00933EB5" w:rsidRPr="00933EB5" w:rsidRDefault="00933EB5" w:rsidP="004C47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33EB5">
        <w:rPr>
          <w:rFonts w:ascii="Times New Roman" w:eastAsia="Times New Roman" w:hAnsi="Times New Roman" w:cs="Times New Roman"/>
          <w:sz w:val="24"/>
          <w:szCs w:val="24"/>
        </w:rPr>
        <w:t>№ _______________                                                                                    ____________________</w:t>
      </w:r>
    </w:p>
    <w:p w14:paraId="25C1E51A" w14:textId="77777777" w:rsidR="00933EB5" w:rsidRPr="00933EB5" w:rsidRDefault="00933EB5" w:rsidP="004C47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33EB5">
        <w:rPr>
          <w:rFonts w:ascii="Times New Roman" w:eastAsia="Times New Roman" w:hAnsi="Times New Roman" w:cs="Times New Roman"/>
          <w:sz w:val="24"/>
          <w:szCs w:val="24"/>
        </w:rPr>
        <w:t>(дата)</w:t>
      </w:r>
    </w:p>
    <w:p w14:paraId="1A7EE439" w14:textId="5999F437" w:rsidR="00933EB5" w:rsidRPr="00933EB5" w:rsidRDefault="00933EB5" w:rsidP="004C47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33EB5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</w:t>
      </w:r>
      <w:r w:rsidR="004C4747">
        <w:rPr>
          <w:rFonts w:ascii="Times New Roman" w:eastAsia="Times New Roman" w:hAnsi="Times New Roman" w:cs="Times New Roman"/>
          <w:sz w:val="24"/>
          <w:szCs w:val="24"/>
        </w:rPr>
        <w:t>_</w:t>
      </w:r>
      <w:r w:rsidRPr="00933EB5">
        <w:rPr>
          <w:rFonts w:ascii="Times New Roman" w:eastAsia="Times New Roman" w:hAnsi="Times New Roman" w:cs="Times New Roman"/>
          <w:sz w:val="24"/>
          <w:szCs w:val="24"/>
        </w:rPr>
        <w:t>___</w:t>
      </w:r>
    </w:p>
    <w:p w14:paraId="6B8D8461" w14:textId="0CC23841" w:rsidR="00933EB5" w:rsidRPr="00933EB5" w:rsidRDefault="004C4747" w:rsidP="004C47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33E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933EB5" w:rsidRPr="00933EB5">
        <w:rPr>
          <w:rFonts w:ascii="Times New Roman" w:eastAsia="Times New Roman" w:hAnsi="Times New Roman" w:cs="Times New Roman"/>
          <w:sz w:val="24"/>
          <w:szCs w:val="24"/>
        </w:rPr>
        <w:t>(месторасположение помещения</w:t>
      </w:r>
      <w:r w:rsidR="00933E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933EB5" w:rsidRPr="00933EB5">
        <w:rPr>
          <w:rFonts w:ascii="Times New Roman" w:eastAsia="Times New Roman" w:hAnsi="Times New Roman" w:cs="Times New Roman"/>
          <w:sz w:val="24"/>
          <w:szCs w:val="24"/>
        </w:rPr>
        <w:t>многоквартирного дома, в том числе наименования населенного  пункта и улицы, номер дома и квартиры)</w:t>
      </w:r>
    </w:p>
    <w:p w14:paraId="2F1C66E3" w14:textId="77ECFC5A" w:rsidR="00933EB5" w:rsidRPr="00933EB5" w:rsidRDefault="00933EB5" w:rsidP="004C47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33EB5">
        <w:rPr>
          <w:rFonts w:ascii="Times New Roman" w:eastAsia="Times New Roman" w:hAnsi="Times New Roman" w:cs="Times New Roman"/>
          <w:sz w:val="24"/>
          <w:szCs w:val="24"/>
        </w:rPr>
        <w:t>Межведомственная комиссия, назначенная _________________________________________________________</w:t>
      </w:r>
      <w:r w:rsidR="004C4747">
        <w:rPr>
          <w:rFonts w:ascii="Times New Roman" w:eastAsia="Times New Roman" w:hAnsi="Times New Roman" w:cs="Times New Roman"/>
          <w:sz w:val="24"/>
          <w:szCs w:val="24"/>
        </w:rPr>
        <w:t>______________________</w:t>
      </w:r>
    </w:p>
    <w:p w14:paraId="6FA3F0CC" w14:textId="023AD500" w:rsidR="00933EB5" w:rsidRPr="00933EB5" w:rsidRDefault="00933EB5" w:rsidP="004C47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33EB5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________________________________________________________________________________</w:t>
      </w:r>
    </w:p>
    <w:p w14:paraId="2FB17DB5" w14:textId="260A0D82" w:rsidR="00933EB5" w:rsidRPr="00933EB5" w:rsidRDefault="004C4747" w:rsidP="004C47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33E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933EB5" w:rsidRPr="00933EB5">
        <w:rPr>
          <w:rFonts w:ascii="Times New Roman" w:eastAsia="Times New Roman" w:hAnsi="Times New Roman" w:cs="Times New Roman"/>
          <w:sz w:val="24"/>
          <w:szCs w:val="24"/>
        </w:rPr>
        <w:t>(кем назначена, наименование федерального органа исполнительной власти, органа исполнительной власти субъекта Российской Федерации, органа  местного самоуправления, дата, номер решения о созыве комиссии)</w:t>
      </w:r>
    </w:p>
    <w:p w14:paraId="4730551B" w14:textId="77777777" w:rsidR="00933EB5" w:rsidRPr="00933EB5" w:rsidRDefault="00933EB5" w:rsidP="004C47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33EB5">
        <w:rPr>
          <w:rFonts w:ascii="Times New Roman" w:eastAsia="Times New Roman" w:hAnsi="Times New Roman" w:cs="Times New Roman"/>
          <w:sz w:val="24"/>
          <w:szCs w:val="24"/>
        </w:rPr>
        <w:t>в составе председателя________________________________________________________</w:t>
      </w:r>
    </w:p>
    <w:p w14:paraId="243DCA2C" w14:textId="77777777" w:rsidR="00933EB5" w:rsidRPr="00933EB5" w:rsidRDefault="00933EB5" w:rsidP="004C47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33EB5">
        <w:rPr>
          <w:rFonts w:ascii="Times New Roman" w:eastAsia="Times New Roman" w:hAnsi="Times New Roman" w:cs="Times New Roman"/>
          <w:sz w:val="24"/>
          <w:szCs w:val="24"/>
        </w:rPr>
        <w:t>(Ф.И.О., занимаемая должность и место работы)</w:t>
      </w:r>
    </w:p>
    <w:p w14:paraId="7181B9E5" w14:textId="77777777" w:rsidR="00933EB5" w:rsidRPr="00933EB5" w:rsidRDefault="00933EB5" w:rsidP="004C47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33EB5">
        <w:rPr>
          <w:rFonts w:ascii="Times New Roman" w:eastAsia="Times New Roman" w:hAnsi="Times New Roman" w:cs="Times New Roman"/>
          <w:sz w:val="24"/>
          <w:szCs w:val="24"/>
        </w:rPr>
        <w:t>и членов комиссии ____________________________________________________________</w:t>
      </w:r>
    </w:p>
    <w:p w14:paraId="18C58413" w14:textId="77777777" w:rsidR="00933EB5" w:rsidRPr="00933EB5" w:rsidRDefault="00933EB5" w:rsidP="004C47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33EB5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</w:t>
      </w:r>
    </w:p>
    <w:p w14:paraId="3E090D70" w14:textId="6AB50A05" w:rsidR="00933EB5" w:rsidRPr="00933EB5" w:rsidRDefault="004C4747" w:rsidP="004C47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33E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933EB5" w:rsidRPr="00933EB5">
        <w:rPr>
          <w:rFonts w:ascii="Times New Roman" w:eastAsia="Times New Roman" w:hAnsi="Times New Roman" w:cs="Times New Roman"/>
          <w:sz w:val="24"/>
          <w:szCs w:val="24"/>
        </w:rPr>
        <w:t>(Ф.И.О., занимаемая должность и место работы)</w:t>
      </w:r>
    </w:p>
    <w:p w14:paraId="7C555575" w14:textId="77777777" w:rsidR="00933EB5" w:rsidRPr="00933EB5" w:rsidRDefault="00933EB5" w:rsidP="004C47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33EB5">
        <w:rPr>
          <w:rFonts w:ascii="Times New Roman" w:eastAsia="Times New Roman" w:hAnsi="Times New Roman" w:cs="Times New Roman"/>
          <w:sz w:val="24"/>
          <w:szCs w:val="24"/>
        </w:rPr>
        <w:t>при участии приглашенных экспертов _____________________________________________________________________________</w:t>
      </w:r>
    </w:p>
    <w:p w14:paraId="03956018" w14:textId="77777777" w:rsidR="00933EB5" w:rsidRPr="00933EB5" w:rsidRDefault="00933EB5" w:rsidP="004C47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33EB5">
        <w:rPr>
          <w:rFonts w:ascii="Times New Roman" w:eastAsia="Times New Roman" w:hAnsi="Times New Roman" w:cs="Times New Roman"/>
          <w:sz w:val="24"/>
          <w:szCs w:val="24"/>
        </w:rPr>
        <w:t>Ф.И.О., занимаемая должность и место работы)</w:t>
      </w:r>
    </w:p>
    <w:p w14:paraId="149425E7" w14:textId="77777777" w:rsidR="00933EB5" w:rsidRPr="00933EB5" w:rsidRDefault="00933EB5" w:rsidP="004C47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33EB5">
        <w:rPr>
          <w:rFonts w:ascii="Times New Roman" w:eastAsia="Times New Roman" w:hAnsi="Times New Roman" w:cs="Times New Roman"/>
          <w:sz w:val="24"/>
          <w:szCs w:val="24"/>
        </w:rPr>
        <w:t>и приглашенного собственника  помещения  или  уполномоченного  им  лица</w:t>
      </w:r>
    </w:p>
    <w:p w14:paraId="127ED6B4" w14:textId="77777777" w:rsidR="00933EB5" w:rsidRPr="00933EB5" w:rsidRDefault="00933EB5" w:rsidP="004C47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33EB5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</w:t>
      </w:r>
    </w:p>
    <w:p w14:paraId="2FC4D78C" w14:textId="3E4E51D6" w:rsidR="00933EB5" w:rsidRPr="00933EB5" w:rsidRDefault="004C4747" w:rsidP="004C47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33E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933EB5" w:rsidRPr="00933EB5">
        <w:rPr>
          <w:rFonts w:ascii="Times New Roman" w:eastAsia="Times New Roman" w:hAnsi="Times New Roman" w:cs="Times New Roman"/>
          <w:sz w:val="24"/>
          <w:szCs w:val="24"/>
        </w:rPr>
        <w:t>(Ф.И.О., занимаемая должность и место работы)</w:t>
      </w:r>
    </w:p>
    <w:p w14:paraId="2D8DD686" w14:textId="70C70124" w:rsidR="00933EB5" w:rsidRPr="00933EB5" w:rsidRDefault="00933EB5" w:rsidP="004C47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33EB5">
        <w:rPr>
          <w:rFonts w:ascii="Times New Roman" w:eastAsia="Times New Roman" w:hAnsi="Times New Roman" w:cs="Times New Roman"/>
          <w:sz w:val="24"/>
          <w:szCs w:val="24"/>
        </w:rPr>
        <w:t>произвела обследование помещения многоквартирного дома по заявлению</w:t>
      </w:r>
    </w:p>
    <w:p w14:paraId="356BA327" w14:textId="77777777" w:rsidR="00933EB5" w:rsidRPr="00933EB5" w:rsidRDefault="00933EB5" w:rsidP="004C47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33EB5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</w:t>
      </w:r>
    </w:p>
    <w:p w14:paraId="7D5EEC27" w14:textId="77777777" w:rsidR="00933EB5" w:rsidRPr="00933EB5" w:rsidRDefault="00933EB5" w:rsidP="004C47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33EB5">
        <w:rPr>
          <w:rFonts w:ascii="Times New Roman" w:eastAsia="Times New Roman" w:hAnsi="Times New Roman" w:cs="Times New Roman"/>
          <w:sz w:val="24"/>
          <w:szCs w:val="24"/>
        </w:rPr>
        <w:t>(реквизиты заявителя: Ф.И.О. и адрес - для физического лица,    наименование организации и занимаемая должность - для юридического лица)</w:t>
      </w:r>
    </w:p>
    <w:p w14:paraId="3D967DF8" w14:textId="3D9CD268" w:rsidR="00933EB5" w:rsidRPr="00933EB5" w:rsidRDefault="00933EB5" w:rsidP="004C47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33EB5">
        <w:rPr>
          <w:rFonts w:ascii="Times New Roman" w:eastAsia="Times New Roman" w:hAnsi="Times New Roman" w:cs="Times New Roman"/>
          <w:sz w:val="24"/>
          <w:szCs w:val="24"/>
        </w:rPr>
        <w:t>и составила настоящий акт обследования помещения</w:t>
      </w:r>
      <w:r w:rsidRPr="00933EB5">
        <w:t xml:space="preserve"> </w:t>
      </w:r>
      <w:r w:rsidRPr="00933EB5">
        <w:rPr>
          <w:rFonts w:ascii="Times New Roman" w:eastAsia="Times New Roman" w:hAnsi="Times New Roman" w:cs="Times New Roman"/>
          <w:sz w:val="24"/>
          <w:szCs w:val="24"/>
        </w:rPr>
        <w:t>многоквартирного дома</w:t>
      </w:r>
    </w:p>
    <w:p w14:paraId="516B58DA" w14:textId="77777777" w:rsidR="00933EB5" w:rsidRPr="00933EB5" w:rsidRDefault="00933EB5" w:rsidP="004C47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33EB5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_____________________________________________________________________________.</w:t>
      </w:r>
    </w:p>
    <w:p w14:paraId="1E3C8128" w14:textId="77777777" w:rsidR="00933EB5" w:rsidRPr="00933EB5" w:rsidRDefault="00933EB5" w:rsidP="004C47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33EB5">
        <w:rPr>
          <w:rFonts w:ascii="Times New Roman" w:eastAsia="Times New Roman" w:hAnsi="Times New Roman" w:cs="Times New Roman"/>
          <w:sz w:val="24"/>
          <w:szCs w:val="24"/>
        </w:rPr>
        <w:t>(адрес, принадлежность помещения, кадастровый номер, год ввода в   эксплуатацию)</w:t>
      </w:r>
    </w:p>
    <w:p w14:paraId="1233ACD5" w14:textId="4440B02F" w:rsidR="00933EB5" w:rsidRPr="00933EB5" w:rsidRDefault="00933EB5" w:rsidP="004C47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33EB5">
        <w:rPr>
          <w:rFonts w:ascii="Times New Roman" w:eastAsia="Times New Roman" w:hAnsi="Times New Roman" w:cs="Times New Roman"/>
          <w:sz w:val="24"/>
          <w:szCs w:val="24"/>
        </w:rPr>
        <w:t xml:space="preserve">Краткое описание  состояния  жилого  помещения, 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несущих строительных конструкций, </w:t>
      </w:r>
      <w:r w:rsidRPr="00933EB5">
        <w:rPr>
          <w:rFonts w:ascii="Times New Roman" w:eastAsia="Times New Roman" w:hAnsi="Times New Roman" w:cs="Times New Roman"/>
          <w:sz w:val="24"/>
          <w:szCs w:val="24"/>
        </w:rPr>
        <w:t>инженерных  систем  здания, оборудования и механизмов и  прилегающей  к  зданию  территории</w:t>
      </w:r>
    </w:p>
    <w:p w14:paraId="637A1DED" w14:textId="77777777" w:rsidR="00933EB5" w:rsidRPr="00933EB5" w:rsidRDefault="00933EB5" w:rsidP="004C47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33EB5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</w:t>
      </w:r>
    </w:p>
    <w:p w14:paraId="5EDAEFED" w14:textId="77777777" w:rsidR="00933EB5" w:rsidRPr="00933EB5" w:rsidRDefault="00933EB5" w:rsidP="004C47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33EB5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</w:t>
      </w:r>
    </w:p>
    <w:p w14:paraId="5874D69E" w14:textId="6065BD3D" w:rsidR="00933EB5" w:rsidRPr="00933EB5" w:rsidRDefault="00933EB5" w:rsidP="004C47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33EB5">
        <w:rPr>
          <w:rFonts w:ascii="Times New Roman" w:eastAsia="Times New Roman" w:hAnsi="Times New Roman" w:cs="Times New Roman"/>
          <w:sz w:val="24"/>
          <w:szCs w:val="24"/>
        </w:rPr>
        <w:lastRenderedPageBreak/>
        <w:t>Сведения о несоответствиях</w:t>
      </w:r>
      <w:r w:rsidR="004C4747">
        <w:rPr>
          <w:rFonts w:ascii="Times New Roman" w:eastAsia="Times New Roman" w:hAnsi="Times New Roman" w:cs="Times New Roman"/>
          <w:sz w:val="24"/>
          <w:szCs w:val="24"/>
        </w:rPr>
        <w:t>  установленным  требованиям  с у</w:t>
      </w:r>
      <w:r w:rsidRPr="00933EB5">
        <w:rPr>
          <w:rFonts w:ascii="Times New Roman" w:eastAsia="Times New Roman" w:hAnsi="Times New Roman" w:cs="Times New Roman"/>
          <w:sz w:val="24"/>
          <w:szCs w:val="24"/>
        </w:rPr>
        <w:t>казанием  фактических   значений    показателя    или    описанием    конкретного несоответствия _____________________________________________________________________________</w:t>
      </w:r>
    </w:p>
    <w:p w14:paraId="46AB5DF7" w14:textId="77777777" w:rsidR="00933EB5" w:rsidRPr="00933EB5" w:rsidRDefault="00933EB5" w:rsidP="004C47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33EB5">
        <w:rPr>
          <w:rFonts w:ascii="Times New Roman" w:eastAsia="Times New Roman" w:hAnsi="Times New Roman" w:cs="Times New Roman"/>
          <w:sz w:val="24"/>
          <w:szCs w:val="24"/>
        </w:rPr>
        <w:t>Оценка результатов проведенного инструментального контроля и других  видов контроля и исследовании _____________________________________________________________________________</w:t>
      </w:r>
    </w:p>
    <w:p w14:paraId="3740A838" w14:textId="77777777" w:rsidR="00933EB5" w:rsidRPr="00933EB5" w:rsidRDefault="00933EB5" w:rsidP="004C47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33EB5">
        <w:rPr>
          <w:rFonts w:ascii="Times New Roman" w:eastAsia="Times New Roman" w:hAnsi="Times New Roman" w:cs="Times New Roman"/>
          <w:sz w:val="24"/>
          <w:szCs w:val="24"/>
        </w:rPr>
        <w:t>(кем проведен контроль (испытание), по каким показателям, какие  фактические значения  получены)</w:t>
      </w:r>
    </w:p>
    <w:p w14:paraId="46823DDE" w14:textId="77777777" w:rsidR="00933EB5" w:rsidRPr="00933EB5" w:rsidRDefault="00933EB5" w:rsidP="004C47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33EB5">
        <w:rPr>
          <w:rFonts w:ascii="Times New Roman" w:eastAsia="Times New Roman" w:hAnsi="Times New Roman" w:cs="Times New Roman"/>
          <w:sz w:val="24"/>
          <w:szCs w:val="24"/>
        </w:rPr>
        <w:t>Рекомендации межведомственной комиссии и предлагаемые меры, которые  необходимо принять для обеспечения безопасности или создания нормальных условий для постоянного проживания _____________________________________________________________________________</w:t>
      </w:r>
    </w:p>
    <w:p w14:paraId="1C338C03" w14:textId="77777777" w:rsidR="00933EB5" w:rsidRPr="00933EB5" w:rsidRDefault="00933EB5" w:rsidP="004C47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33EB5">
        <w:rPr>
          <w:rFonts w:ascii="Times New Roman" w:eastAsia="Times New Roman" w:hAnsi="Times New Roman" w:cs="Times New Roman"/>
          <w:sz w:val="24"/>
          <w:szCs w:val="24"/>
        </w:rPr>
        <w:t xml:space="preserve">Заключение  межведомственной комиссии по  результатам  обследования помещения </w:t>
      </w:r>
    </w:p>
    <w:p w14:paraId="008F221D" w14:textId="77777777" w:rsidR="00933EB5" w:rsidRPr="00933EB5" w:rsidRDefault="00933EB5" w:rsidP="004C47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33EB5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</w:t>
      </w:r>
    </w:p>
    <w:p w14:paraId="0E1C6FE8" w14:textId="77777777" w:rsidR="00933EB5" w:rsidRPr="00933EB5" w:rsidRDefault="00933EB5" w:rsidP="004C47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33EB5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</w:t>
      </w:r>
    </w:p>
    <w:p w14:paraId="39F928AF" w14:textId="77777777" w:rsidR="00933EB5" w:rsidRPr="00933EB5" w:rsidRDefault="00933EB5" w:rsidP="004C47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33EB5">
        <w:rPr>
          <w:rFonts w:ascii="Times New Roman" w:eastAsia="Times New Roman" w:hAnsi="Times New Roman" w:cs="Times New Roman"/>
          <w:sz w:val="24"/>
          <w:szCs w:val="24"/>
        </w:rPr>
        <w:t>Приложение к акту:</w:t>
      </w:r>
    </w:p>
    <w:p w14:paraId="269AA6E1" w14:textId="77777777" w:rsidR="00933EB5" w:rsidRPr="00933EB5" w:rsidRDefault="00933EB5" w:rsidP="004C47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33EB5">
        <w:rPr>
          <w:rFonts w:ascii="Times New Roman" w:eastAsia="Times New Roman" w:hAnsi="Times New Roman" w:cs="Times New Roman"/>
          <w:sz w:val="24"/>
          <w:szCs w:val="24"/>
        </w:rPr>
        <w:t>а) результаты инструментального контроля;</w:t>
      </w:r>
    </w:p>
    <w:p w14:paraId="1600CF65" w14:textId="77777777" w:rsidR="00933EB5" w:rsidRPr="00933EB5" w:rsidRDefault="00933EB5" w:rsidP="004C47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33EB5">
        <w:rPr>
          <w:rFonts w:ascii="Times New Roman" w:eastAsia="Times New Roman" w:hAnsi="Times New Roman" w:cs="Times New Roman"/>
          <w:sz w:val="24"/>
          <w:szCs w:val="24"/>
        </w:rPr>
        <w:t>б) результаты лабораторных испытаний;</w:t>
      </w:r>
    </w:p>
    <w:p w14:paraId="38211E5F" w14:textId="77777777" w:rsidR="00933EB5" w:rsidRPr="00933EB5" w:rsidRDefault="00933EB5" w:rsidP="004C47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33EB5">
        <w:rPr>
          <w:rFonts w:ascii="Times New Roman" w:eastAsia="Times New Roman" w:hAnsi="Times New Roman" w:cs="Times New Roman"/>
          <w:sz w:val="24"/>
          <w:szCs w:val="24"/>
        </w:rPr>
        <w:t>в) результаты исследований;</w:t>
      </w:r>
    </w:p>
    <w:p w14:paraId="699703B1" w14:textId="00B3C1BC" w:rsidR="00933EB5" w:rsidRPr="00933EB5" w:rsidRDefault="00933EB5" w:rsidP="004C47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33EB5">
        <w:rPr>
          <w:rFonts w:ascii="Times New Roman" w:eastAsia="Times New Roman" w:hAnsi="Times New Roman" w:cs="Times New Roman"/>
          <w:sz w:val="24"/>
          <w:szCs w:val="24"/>
        </w:rPr>
        <w:t>г) заключения экспертов специализированных организаций;</w:t>
      </w:r>
    </w:p>
    <w:p w14:paraId="61758DB1" w14:textId="77777777" w:rsidR="00933EB5" w:rsidRPr="00933EB5" w:rsidRDefault="00933EB5" w:rsidP="004C47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33EB5">
        <w:rPr>
          <w:rFonts w:ascii="Times New Roman" w:eastAsia="Times New Roman" w:hAnsi="Times New Roman" w:cs="Times New Roman"/>
          <w:sz w:val="24"/>
          <w:szCs w:val="24"/>
        </w:rPr>
        <w:t>д) другие материалы по решению межведомственной комиссии.</w:t>
      </w:r>
    </w:p>
    <w:p w14:paraId="75C9AAD2" w14:textId="77777777" w:rsidR="00933EB5" w:rsidRPr="00933EB5" w:rsidRDefault="00933EB5" w:rsidP="004C47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33EB5">
        <w:rPr>
          <w:rFonts w:ascii="Times New Roman" w:eastAsia="Times New Roman" w:hAnsi="Times New Roman" w:cs="Times New Roman"/>
          <w:sz w:val="24"/>
          <w:szCs w:val="24"/>
        </w:rPr>
        <w:t>Председатель межведомственной комиссии</w:t>
      </w:r>
    </w:p>
    <w:p w14:paraId="54AB2D3A" w14:textId="77777777" w:rsidR="00933EB5" w:rsidRPr="00933EB5" w:rsidRDefault="00933EB5" w:rsidP="004C47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33EB5">
        <w:rPr>
          <w:rFonts w:ascii="Times New Roman" w:eastAsia="Times New Roman" w:hAnsi="Times New Roman" w:cs="Times New Roman"/>
          <w:sz w:val="24"/>
          <w:szCs w:val="24"/>
        </w:rPr>
        <w:t>__________________________________  __________________________________</w:t>
      </w:r>
    </w:p>
    <w:p w14:paraId="45F2FC7C" w14:textId="77777777" w:rsidR="00933EB5" w:rsidRPr="00933EB5" w:rsidRDefault="00933EB5" w:rsidP="004C47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33EB5">
        <w:rPr>
          <w:rFonts w:ascii="Times New Roman" w:eastAsia="Times New Roman" w:hAnsi="Times New Roman" w:cs="Times New Roman"/>
          <w:sz w:val="24"/>
          <w:szCs w:val="24"/>
        </w:rPr>
        <w:t>(подпись)                                                                       (Ф.И.О.)</w:t>
      </w:r>
    </w:p>
    <w:p w14:paraId="15CD08E6" w14:textId="77777777" w:rsidR="00933EB5" w:rsidRPr="00933EB5" w:rsidRDefault="00933EB5" w:rsidP="004C47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33EB5">
        <w:rPr>
          <w:rFonts w:ascii="Times New Roman" w:eastAsia="Times New Roman" w:hAnsi="Times New Roman" w:cs="Times New Roman"/>
          <w:sz w:val="24"/>
          <w:szCs w:val="24"/>
        </w:rPr>
        <w:t>Члены межведомственной комиссии</w:t>
      </w:r>
    </w:p>
    <w:p w14:paraId="75DB2FF3" w14:textId="77777777" w:rsidR="00933EB5" w:rsidRPr="00933EB5" w:rsidRDefault="00933EB5" w:rsidP="004C47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33EB5">
        <w:rPr>
          <w:rFonts w:ascii="Times New Roman" w:eastAsia="Times New Roman" w:hAnsi="Times New Roman" w:cs="Times New Roman"/>
          <w:sz w:val="24"/>
          <w:szCs w:val="24"/>
        </w:rPr>
        <w:t>_______________________                         __________________________________</w:t>
      </w:r>
    </w:p>
    <w:p w14:paraId="74CB79A8" w14:textId="77777777" w:rsidR="00933EB5" w:rsidRPr="00933EB5" w:rsidRDefault="00933EB5" w:rsidP="004C47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33EB5">
        <w:rPr>
          <w:rFonts w:ascii="Times New Roman" w:eastAsia="Times New Roman" w:hAnsi="Times New Roman" w:cs="Times New Roman"/>
          <w:sz w:val="24"/>
          <w:szCs w:val="24"/>
        </w:rPr>
        <w:t>(подпись)                                                                       (Ф.И.О.)</w:t>
      </w:r>
    </w:p>
    <w:p w14:paraId="3D070FF4" w14:textId="77777777" w:rsidR="00933EB5" w:rsidRPr="00933EB5" w:rsidRDefault="00933EB5" w:rsidP="004C47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33EB5">
        <w:rPr>
          <w:rFonts w:ascii="Times New Roman" w:eastAsia="Times New Roman" w:hAnsi="Times New Roman" w:cs="Times New Roman"/>
          <w:sz w:val="24"/>
          <w:szCs w:val="24"/>
        </w:rPr>
        <w:t>_______________________                    __________________________________</w:t>
      </w:r>
    </w:p>
    <w:p w14:paraId="52FBC919" w14:textId="77777777" w:rsidR="00933EB5" w:rsidRPr="00933EB5" w:rsidRDefault="00933EB5" w:rsidP="004C47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33EB5">
        <w:rPr>
          <w:rFonts w:ascii="Times New Roman" w:eastAsia="Times New Roman" w:hAnsi="Times New Roman" w:cs="Times New Roman"/>
          <w:sz w:val="24"/>
          <w:szCs w:val="24"/>
        </w:rPr>
        <w:t>(подпись)                                                                       (Ф.И.О.)</w:t>
      </w:r>
    </w:p>
    <w:p w14:paraId="205EAC89" w14:textId="77777777" w:rsidR="00933EB5" w:rsidRPr="00933EB5" w:rsidRDefault="00933EB5" w:rsidP="004C47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33EB5">
        <w:rPr>
          <w:rFonts w:ascii="Times New Roman" w:eastAsia="Times New Roman" w:hAnsi="Times New Roman" w:cs="Times New Roman"/>
          <w:sz w:val="24"/>
          <w:szCs w:val="24"/>
        </w:rPr>
        <w:t>_______________________                     __________________________________</w:t>
      </w:r>
    </w:p>
    <w:p w14:paraId="6B0DBF2F" w14:textId="77777777" w:rsidR="00933EB5" w:rsidRPr="00933EB5" w:rsidRDefault="00933EB5" w:rsidP="004C47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33EB5">
        <w:rPr>
          <w:rFonts w:ascii="Times New Roman" w:eastAsia="Times New Roman" w:hAnsi="Times New Roman" w:cs="Times New Roman"/>
          <w:sz w:val="24"/>
          <w:szCs w:val="24"/>
        </w:rPr>
        <w:t>(подпись)                                                                       (Ф.И.О.)</w:t>
      </w:r>
    </w:p>
    <w:p w14:paraId="0E91CA5C" w14:textId="77777777" w:rsidR="00A02330" w:rsidRDefault="00A02330" w:rsidP="00D64416">
      <w:pPr>
        <w:widowControl w:val="0"/>
        <w:autoSpaceDE w:val="0"/>
        <w:autoSpaceDN w:val="0"/>
        <w:adjustRightInd w:val="0"/>
        <w:spacing w:after="0" w:line="240" w:lineRule="auto"/>
        <w:outlineLvl w:val="1"/>
        <w:rPr>
          <w:rFonts w:ascii="Times New Roman" w:hAnsi="Times New Roman" w:cs="Times New Roman"/>
          <w:sz w:val="28"/>
          <w:szCs w:val="28"/>
        </w:rPr>
      </w:pPr>
    </w:p>
    <w:sectPr w:rsidR="00A02330" w:rsidSect="001B1F0E">
      <w:headerReference w:type="default" r:id="rId11"/>
      <w:footerReference w:type="first" r:id="rId12"/>
      <w:pgSz w:w="11905" w:h="16838"/>
      <w:pgMar w:top="567" w:right="848" w:bottom="851" w:left="1560" w:header="0" w:footer="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735DCEE" w14:textId="77777777" w:rsidR="00D74DC3" w:rsidRDefault="00D74DC3" w:rsidP="006541E2">
      <w:pPr>
        <w:spacing w:after="0" w:line="240" w:lineRule="auto"/>
      </w:pPr>
      <w:r>
        <w:separator/>
      </w:r>
    </w:p>
  </w:endnote>
  <w:endnote w:type="continuationSeparator" w:id="0">
    <w:p w14:paraId="6E681E44" w14:textId="77777777" w:rsidR="00D74DC3" w:rsidRDefault="00D74DC3" w:rsidP="006541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638447352"/>
      <w:docPartObj>
        <w:docPartGallery w:val="Page Numbers (Bottom of Page)"/>
        <w:docPartUnique/>
      </w:docPartObj>
    </w:sdtPr>
    <w:sdtEndPr/>
    <w:sdtContent>
      <w:p w14:paraId="352DC29E" w14:textId="4B781888" w:rsidR="00BB2956" w:rsidRDefault="00BB2956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24</w:t>
        </w:r>
        <w:r>
          <w:fldChar w:fldCharType="end"/>
        </w:r>
      </w:p>
    </w:sdtContent>
  </w:sdt>
  <w:p w14:paraId="378FF89F" w14:textId="77777777" w:rsidR="00BB2956" w:rsidRDefault="00BB2956">
    <w:pPr>
      <w:pStyle w:val="a8"/>
    </w:pPr>
  </w:p>
  <w:p w14:paraId="2941C1B5" w14:textId="77777777" w:rsidR="00BB2956" w:rsidRDefault="00BB2956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0E42694" w14:textId="77777777" w:rsidR="00D74DC3" w:rsidRDefault="00D74DC3" w:rsidP="006541E2">
      <w:pPr>
        <w:spacing w:after="0" w:line="240" w:lineRule="auto"/>
      </w:pPr>
      <w:r>
        <w:separator/>
      </w:r>
    </w:p>
  </w:footnote>
  <w:footnote w:type="continuationSeparator" w:id="0">
    <w:p w14:paraId="1BB7B7C7" w14:textId="77777777" w:rsidR="00D74DC3" w:rsidRDefault="00D74DC3" w:rsidP="006541E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D30FF15" w14:textId="77777777" w:rsidR="00BB2956" w:rsidRDefault="00BB2956">
    <w:pPr>
      <w:pStyle w:val="a6"/>
      <w:jc w:val="right"/>
    </w:pPr>
  </w:p>
  <w:p w14:paraId="1BB68EC4" w14:textId="77777777" w:rsidR="00BB2956" w:rsidRDefault="00BB2956">
    <w:pPr>
      <w:pStyle w:val="a6"/>
    </w:pPr>
  </w:p>
  <w:p w14:paraId="458FA947" w14:textId="77777777" w:rsidR="00BB2956" w:rsidRDefault="00BB2956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D62235B"/>
    <w:multiLevelType w:val="hybridMultilevel"/>
    <w:tmpl w:val="9DB220DA"/>
    <w:lvl w:ilvl="0" w:tplc="5262E9B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C503355"/>
    <w:multiLevelType w:val="multilevel"/>
    <w:tmpl w:val="A41E9C4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2">
    <w:nsid w:val="37835A41"/>
    <w:multiLevelType w:val="hybridMultilevel"/>
    <w:tmpl w:val="6C5A162A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04150B3"/>
    <w:multiLevelType w:val="hybridMultilevel"/>
    <w:tmpl w:val="42981420"/>
    <w:lvl w:ilvl="0" w:tplc="FD24F140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4">
    <w:nsid w:val="64763EA1"/>
    <w:multiLevelType w:val="hybridMultilevel"/>
    <w:tmpl w:val="BA12F884"/>
    <w:lvl w:ilvl="0" w:tplc="FD24F14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76BA"/>
    <w:rsid w:val="000001D3"/>
    <w:rsid w:val="000003D1"/>
    <w:rsid w:val="00020511"/>
    <w:rsid w:val="0002489E"/>
    <w:rsid w:val="0003090F"/>
    <w:rsid w:val="00034350"/>
    <w:rsid w:val="000448F3"/>
    <w:rsid w:val="0005023F"/>
    <w:rsid w:val="00050F21"/>
    <w:rsid w:val="0005354B"/>
    <w:rsid w:val="000563BB"/>
    <w:rsid w:val="00056C2A"/>
    <w:rsid w:val="00063C0A"/>
    <w:rsid w:val="000657CC"/>
    <w:rsid w:val="00067BA4"/>
    <w:rsid w:val="00076521"/>
    <w:rsid w:val="000766AA"/>
    <w:rsid w:val="00077419"/>
    <w:rsid w:val="00084156"/>
    <w:rsid w:val="0008748C"/>
    <w:rsid w:val="00092126"/>
    <w:rsid w:val="000948B0"/>
    <w:rsid w:val="000B29E3"/>
    <w:rsid w:val="000B5E71"/>
    <w:rsid w:val="000B64A0"/>
    <w:rsid w:val="000C09FA"/>
    <w:rsid w:val="000C2E32"/>
    <w:rsid w:val="000C5018"/>
    <w:rsid w:val="000D0CCA"/>
    <w:rsid w:val="000D351E"/>
    <w:rsid w:val="000D5EFB"/>
    <w:rsid w:val="000E0073"/>
    <w:rsid w:val="000E0112"/>
    <w:rsid w:val="000E2352"/>
    <w:rsid w:val="000E436A"/>
    <w:rsid w:val="000F200C"/>
    <w:rsid w:val="000F6396"/>
    <w:rsid w:val="000F6A3B"/>
    <w:rsid w:val="0010165D"/>
    <w:rsid w:val="001042B3"/>
    <w:rsid w:val="001072D2"/>
    <w:rsid w:val="00122A51"/>
    <w:rsid w:val="0012494E"/>
    <w:rsid w:val="001508F1"/>
    <w:rsid w:val="00150EFC"/>
    <w:rsid w:val="00155E64"/>
    <w:rsid w:val="001634B9"/>
    <w:rsid w:val="00186176"/>
    <w:rsid w:val="00186DA8"/>
    <w:rsid w:val="00197C47"/>
    <w:rsid w:val="001A124D"/>
    <w:rsid w:val="001A4927"/>
    <w:rsid w:val="001B1DB7"/>
    <w:rsid w:val="001B1F0E"/>
    <w:rsid w:val="001F5427"/>
    <w:rsid w:val="001F62A5"/>
    <w:rsid w:val="00214FDD"/>
    <w:rsid w:val="00224264"/>
    <w:rsid w:val="00227FBF"/>
    <w:rsid w:val="0023125C"/>
    <w:rsid w:val="002341C2"/>
    <w:rsid w:val="00242F03"/>
    <w:rsid w:val="00244A21"/>
    <w:rsid w:val="00244E69"/>
    <w:rsid w:val="0024504F"/>
    <w:rsid w:val="00247E4A"/>
    <w:rsid w:val="002600ED"/>
    <w:rsid w:val="00261B3E"/>
    <w:rsid w:val="002620D5"/>
    <w:rsid w:val="00265346"/>
    <w:rsid w:val="00265E05"/>
    <w:rsid w:val="002808AB"/>
    <w:rsid w:val="0028675C"/>
    <w:rsid w:val="00297CB7"/>
    <w:rsid w:val="002A10B5"/>
    <w:rsid w:val="002A26B5"/>
    <w:rsid w:val="002B1FA5"/>
    <w:rsid w:val="002B2B15"/>
    <w:rsid w:val="002B6752"/>
    <w:rsid w:val="002C1C12"/>
    <w:rsid w:val="002E3A80"/>
    <w:rsid w:val="002E6561"/>
    <w:rsid w:val="002F31DC"/>
    <w:rsid w:val="002F4EA1"/>
    <w:rsid w:val="002F6226"/>
    <w:rsid w:val="002F6E19"/>
    <w:rsid w:val="00300899"/>
    <w:rsid w:val="0030408A"/>
    <w:rsid w:val="003049BD"/>
    <w:rsid w:val="00304C5F"/>
    <w:rsid w:val="00306334"/>
    <w:rsid w:val="00310648"/>
    <w:rsid w:val="0031456A"/>
    <w:rsid w:val="00321B19"/>
    <w:rsid w:val="00330581"/>
    <w:rsid w:val="00331F5E"/>
    <w:rsid w:val="00345FD0"/>
    <w:rsid w:val="00350161"/>
    <w:rsid w:val="003525C4"/>
    <w:rsid w:val="0035591D"/>
    <w:rsid w:val="00360270"/>
    <w:rsid w:val="003636AE"/>
    <w:rsid w:val="00365E01"/>
    <w:rsid w:val="0037166A"/>
    <w:rsid w:val="003779FB"/>
    <w:rsid w:val="003860C0"/>
    <w:rsid w:val="00393077"/>
    <w:rsid w:val="00393F8E"/>
    <w:rsid w:val="0039575C"/>
    <w:rsid w:val="00397B45"/>
    <w:rsid w:val="003D0919"/>
    <w:rsid w:val="003D3FB7"/>
    <w:rsid w:val="003D5A60"/>
    <w:rsid w:val="003E1229"/>
    <w:rsid w:val="003E4AEC"/>
    <w:rsid w:val="003E57B7"/>
    <w:rsid w:val="003E7A6A"/>
    <w:rsid w:val="003F4F66"/>
    <w:rsid w:val="0040020E"/>
    <w:rsid w:val="0040045C"/>
    <w:rsid w:val="004018A4"/>
    <w:rsid w:val="0040322D"/>
    <w:rsid w:val="00407BD3"/>
    <w:rsid w:val="00407BE9"/>
    <w:rsid w:val="00411751"/>
    <w:rsid w:val="004117DC"/>
    <w:rsid w:val="00414966"/>
    <w:rsid w:val="0042142E"/>
    <w:rsid w:val="0042349D"/>
    <w:rsid w:val="00424E3C"/>
    <w:rsid w:val="00442F20"/>
    <w:rsid w:val="00457418"/>
    <w:rsid w:val="004618E4"/>
    <w:rsid w:val="0046334E"/>
    <w:rsid w:val="00467E26"/>
    <w:rsid w:val="004800DF"/>
    <w:rsid w:val="00484114"/>
    <w:rsid w:val="004864BA"/>
    <w:rsid w:val="0049054D"/>
    <w:rsid w:val="004942D4"/>
    <w:rsid w:val="00495A8C"/>
    <w:rsid w:val="004A0F20"/>
    <w:rsid w:val="004A321C"/>
    <w:rsid w:val="004A7E89"/>
    <w:rsid w:val="004C0CE9"/>
    <w:rsid w:val="004C2E04"/>
    <w:rsid w:val="004C399E"/>
    <w:rsid w:val="004C4747"/>
    <w:rsid w:val="004C553A"/>
    <w:rsid w:val="004D249B"/>
    <w:rsid w:val="004D6217"/>
    <w:rsid w:val="004E3BC1"/>
    <w:rsid w:val="004F15FF"/>
    <w:rsid w:val="004F3427"/>
    <w:rsid w:val="004F6BC1"/>
    <w:rsid w:val="004F77CD"/>
    <w:rsid w:val="00504595"/>
    <w:rsid w:val="00504BD7"/>
    <w:rsid w:val="00507452"/>
    <w:rsid w:val="0050765B"/>
    <w:rsid w:val="005076B7"/>
    <w:rsid w:val="0052154C"/>
    <w:rsid w:val="00523688"/>
    <w:rsid w:val="00524F51"/>
    <w:rsid w:val="00526019"/>
    <w:rsid w:val="00532F3B"/>
    <w:rsid w:val="00540988"/>
    <w:rsid w:val="00540F61"/>
    <w:rsid w:val="00543854"/>
    <w:rsid w:val="005548DC"/>
    <w:rsid w:val="005568D7"/>
    <w:rsid w:val="00564478"/>
    <w:rsid w:val="00572AF6"/>
    <w:rsid w:val="00573A22"/>
    <w:rsid w:val="00583078"/>
    <w:rsid w:val="00591C89"/>
    <w:rsid w:val="00592325"/>
    <w:rsid w:val="005A66E8"/>
    <w:rsid w:val="005A79D8"/>
    <w:rsid w:val="005C1090"/>
    <w:rsid w:val="005C5F01"/>
    <w:rsid w:val="005C74B9"/>
    <w:rsid w:val="005C79A6"/>
    <w:rsid w:val="005D4658"/>
    <w:rsid w:val="005E7A03"/>
    <w:rsid w:val="005F2657"/>
    <w:rsid w:val="005F72D7"/>
    <w:rsid w:val="0060292F"/>
    <w:rsid w:val="00602CFC"/>
    <w:rsid w:val="00604426"/>
    <w:rsid w:val="0060609F"/>
    <w:rsid w:val="00636D02"/>
    <w:rsid w:val="006372A6"/>
    <w:rsid w:val="00642524"/>
    <w:rsid w:val="00647F71"/>
    <w:rsid w:val="00653F01"/>
    <w:rsid w:val="006541E2"/>
    <w:rsid w:val="00662A69"/>
    <w:rsid w:val="00667D45"/>
    <w:rsid w:val="00670C06"/>
    <w:rsid w:val="00687D30"/>
    <w:rsid w:val="00692EA3"/>
    <w:rsid w:val="006A0054"/>
    <w:rsid w:val="006A5119"/>
    <w:rsid w:val="006A5B8D"/>
    <w:rsid w:val="006A690B"/>
    <w:rsid w:val="006C76BC"/>
    <w:rsid w:val="006D0D95"/>
    <w:rsid w:val="006D4426"/>
    <w:rsid w:val="006D6662"/>
    <w:rsid w:val="006D73BD"/>
    <w:rsid w:val="006E05B3"/>
    <w:rsid w:val="006E60E8"/>
    <w:rsid w:val="006E75B5"/>
    <w:rsid w:val="006F56F7"/>
    <w:rsid w:val="00706A50"/>
    <w:rsid w:val="007076BA"/>
    <w:rsid w:val="00713F3D"/>
    <w:rsid w:val="007175DB"/>
    <w:rsid w:val="007232BC"/>
    <w:rsid w:val="007244E6"/>
    <w:rsid w:val="00725A97"/>
    <w:rsid w:val="00731291"/>
    <w:rsid w:val="007343CC"/>
    <w:rsid w:val="00736C77"/>
    <w:rsid w:val="00743180"/>
    <w:rsid w:val="007536B3"/>
    <w:rsid w:val="007626C2"/>
    <w:rsid w:val="007642DF"/>
    <w:rsid w:val="007646D6"/>
    <w:rsid w:val="00765122"/>
    <w:rsid w:val="00780733"/>
    <w:rsid w:val="007834E5"/>
    <w:rsid w:val="0078537B"/>
    <w:rsid w:val="00786945"/>
    <w:rsid w:val="00796BDF"/>
    <w:rsid w:val="007A43B4"/>
    <w:rsid w:val="007B7DC6"/>
    <w:rsid w:val="007C5588"/>
    <w:rsid w:val="007D0D09"/>
    <w:rsid w:val="007D2A18"/>
    <w:rsid w:val="007E0815"/>
    <w:rsid w:val="007E15FD"/>
    <w:rsid w:val="007E2D0D"/>
    <w:rsid w:val="007E3BC6"/>
    <w:rsid w:val="007E471A"/>
    <w:rsid w:val="007E4F65"/>
    <w:rsid w:val="007F44FA"/>
    <w:rsid w:val="007F4DBF"/>
    <w:rsid w:val="007F6597"/>
    <w:rsid w:val="0080172A"/>
    <w:rsid w:val="00814D5B"/>
    <w:rsid w:val="008166B3"/>
    <w:rsid w:val="00816DD3"/>
    <w:rsid w:val="00831DF1"/>
    <w:rsid w:val="008346E5"/>
    <w:rsid w:val="00834D92"/>
    <w:rsid w:val="00834F6C"/>
    <w:rsid w:val="00836710"/>
    <w:rsid w:val="00846330"/>
    <w:rsid w:val="008533F4"/>
    <w:rsid w:val="008534AE"/>
    <w:rsid w:val="008717D1"/>
    <w:rsid w:val="00874B72"/>
    <w:rsid w:val="00886967"/>
    <w:rsid w:val="00897ACE"/>
    <w:rsid w:val="008A58E9"/>
    <w:rsid w:val="008B039B"/>
    <w:rsid w:val="008C0EA1"/>
    <w:rsid w:val="008C38E2"/>
    <w:rsid w:val="008D1DFD"/>
    <w:rsid w:val="008E5E76"/>
    <w:rsid w:val="009124D2"/>
    <w:rsid w:val="00913160"/>
    <w:rsid w:val="00926571"/>
    <w:rsid w:val="00932CBB"/>
    <w:rsid w:val="0093380A"/>
    <w:rsid w:val="00933EB5"/>
    <w:rsid w:val="009347A0"/>
    <w:rsid w:val="0094205C"/>
    <w:rsid w:val="009500FB"/>
    <w:rsid w:val="009666C8"/>
    <w:rsid w:val="00975B83"/>
    <w:rsid w:val="00976886"/>
    <w:rsid w:val="009845AB"/>
    <w:rsid w:val="00985EEC"/>
    <w:rsid w:val="009873A3"/>
    <w:rsid w:val="0099256D"/>
    <w:rsid w:val="00995D5F"/>
    <w:rsid w:val="009A4C98"/>
    <w:rsid w:val="009A797B"/>
    <w:rsid w:val="009D0A2C"/>
    <w:rsid w:val="009D227F"/>
    <w:rsid w:val="009D39A8"/>
    <w:rsid w:val="009D43E2"/>
    <w:rsid w:val="009E37EE"/>
    <w:rsid w:val="009F29F0"/>
    <w:rsid w:val="009F2B4E"/>
    <w:rsid w:val="009F3D5B"/>
    <w:rsid w:val="009F44AC"/>
    <w:rsid w:val="009F45B8"/>
    <w:rsid w:val="009F5B2A"/>
    <w:rsid w:val="00A02330"/>
    <w:rsid w:val="00A055C4"/>
    <w:rsid w:val="00A128BF"/>
    <w:rsid w:val="00A24F66"/>
    <w:rsid w:val="00A42BB8"/>
    <w:rsid w:val="00A51742"/>
    <w:rsid w:val="00A53023"/>
    <w:rsid w:val="00A561CC"/>
    <w:rsid w:val="00A61F10"/>
    <w:rsid w:val="00A70397"/>
    <w:rsid w:val="00A748B7"/>
    <w:rsid w:val="00A853E1"/>
    <w:rsid w:val="00AA1338"/>
    <w:rsid w:val="00AA7B09"/>
    <w:rsid w:val="00AD2A13"/>
    <w:rsid w:val="00AD5165"/>
    <w:rsid w:val="00AE3687"/>
    <w:rsid w:val="00AF071F"/>
    <w:rsid w:val="00AF39D3"/>
    <w:rsid w:val="00AF5D2D"/>
    <w:rsid w:val="00AF7B1D"/>
    <w:rsid w:val="00AF7FF9"/>
    <w:rsid w:val="00B0186A"/>
    <w:rsid w:val="00B038DA"/>
    <w:rsid w:val="00B113AF"/>
    <w:rsid w:val="00B214AF"/>
    <w:rsid w:val="00B246FA"/>
    <w:rsid w:val="00B259BC"/>
    <w:rsid w:val="00B30A5C"/>
    <w:rsid w:val="00B34611"/>
    <w:rsid w:val="00B45160"/>
    <w:rsid w:val="00B472C3"/>
    <w:rsid w:val="00B51105"/>
    <w:rsid w:val="00B52DF6"/>
    <w:rsid w:val="00B54646"/>
    <w:rsid w:val="00B55B4C"/>
    <w:rsid w:val="00B56276"/>
    <w:rsid w:val="00B64B7A"/>
    <w:rsid w:val="00B72BD5"/>
    <w:rsid w:val="00B74D60"/>
    <w:rsid w:val="00B874E4"/>
    <w:rsid w:val="00B92E40"/>
    <w:rsid w:val="00B93BF6"/>
    <w:rsid w:val="00BA40E8"/>
    <w:rsid w:val="00BA6D36"/>
    <w:rsid w:val="00BB0E06"/>
    <w:rsid w:val="00BB1410"/>
    <w:rsid w:val="00BB2956"/>
    <w:rsid w:val="00BD7D55"/>
    <w:rsid w:val="00BE5547"/>
    <w:rsid w:val="00BF105F"/>
    <w:rsid w:val="00BF6FDC"/>
    <w:rsid w:val="00C01C0F"/>
    <w:rsid w:val="00C02C75"/>
    <w:rsid w:val="00C1464E"/>
    <w:rsid w:val="00C15F4E"/>
    <w:rsid w:val="00C168C7"/>
    <w:rsid w:val="00C201A4"/>
    <w:rsid w:val="00C25CEE"/>
    <w:rsid w:val="00C279A9"/>
    <w:rsid w:val="00C3302F"/>
    <w:rsid w:val="00C334A2"/>
    <w:rsid w:val="00C33C9E"/>
    <w:rsid w:val="00C33FFE"/>
    <w:rsid w:val="00C34135"/>
    <w:rsid w:val="00C342AD"/>
    <w:rsid w:val="00C409C0"/>
    <w:rsid w:val="00C46567"/>
    <w:rsid w:val="00C770F1"/>
    <w:rsid w:val="00C82B1B"/>
    <w:rsid w:val="00C842ED"/>
    <w:rsid w:val="00C853D3"/>
    <w:rsid w:val="00CB26B9"/>
    <w:rsid w:val="00CB5162"/>
    <w:rsid w:val="00CB52EB"/>
    <w:rsid w:val="00CD34FD"/>
    <w:rsid w:val="00CD53F6"/>
    <w:rsid w:val="00CE7186"/>
    <w:rsid w:val="00CF0A00"/>
    <w:rsid w:val="00CF6A67"/>
    <w:rsid w:val="00CF7711"/>
    <w:rsid w:val="00D0078F"/>
    <w:rsid w:val="00D047E8"/>
    <w:rsid w:val="00D11BCA"/>
    <w:rsid w:val="00D144E4"/>
    <w:rsid w:val="00D155D4"/>
    <w:rsid w:val="00D3367A"/>
    <w:rsid w:val="00D402D5"/>
    <w:rsid w:val="00D4360E"/>
    <w:rsid w:val="00D5154A"/>
    <w:rsid w:val="00D64416"/>
    <w:rsid w:val="00D6791D"/>
    <w:rsid w:val="00D72674"/>
    <w:rsid w:val="00D74DC3"/>
    <w:rsid w:val="00D75EAF"/>
    <w:rsid w:val="00D81271"/>
    <w:rsid w:val="00DA180B"/>
    <w:rsid w:val="00DA7958"/>
    <w:rsid w:val="00DB2E3E"/>
    <w:rsid w:val="00DB7E8D"/>
    <w:rsid w:val="00DC2F3B"/>
    <w:rsid w:val="00DD1142"/>
    <w:rsid w:val="00DD6E4C"/>
    <w:rsid w:val="00DE0FD2"/>
    <w:rsid w:val="00DE5839"/>
    <w:rsid w:val="00DE6979"/>
    <w:rsid w:val="00DF1D69"/>
    <w:rsid w:val="00DF1D82"/>
    <w:rsid w:val="00DF728F"/>
    <w:rsid w:val="00E04E37"/>
    <w:rsid w:val="00E07D0C"/>
    <w:rsid w:val="00E1586B"/>
    <w:rsid w:val="00E21BEA"/>
    <w:rsid w:val="00E2485D"/>
    <w:rsid w:val="00E333D7"/>
    <w:rsid w:val="00E353D8"/>
    <w:rsid w:val="00E4372C"/>
    <w:rsid w:val="00E57AA8"/>
    <w:rsid w:val="00E61570"/>
    <w:rsid w:val="00E660D3"/>
    <w:rsid w:val="00E71AF7"/>
    <w:rsid w:val="00E72DD5"/>
    <w:rsid w:val="00E76433"/>
    <w:rsid w:val="00E76CB1"/>
    <w:rsid w:val="00E90654"/>
    <w:rsid w:val="00E907F8"/>
    <w:rsid w:val="00E96935"/>
    <w:rsid w:val="00E96CF8"/>
    <w:rsid w:val="00EA7B07"/>
    <w:rsid w:val="00EF4922"/>
    <w:rsid w:val="00EF5505"/>
    <w:rsid w:val="00EF624A"/>
    <w:rsid w:val="00F0074B"/>
    <w:rsid w:val="00F04729"/>
    <w:rsid w:val="00F11794"/>
    <w:rsid w:val="00F11FB0"/>
    <w:rsid w:val="00F13280"/>
    <w:rsid w:val="00F1335A"/>
    <w:rsid w:val="00F20FDC"/>
    <w:rsid w:val="00F22FBA"/>
    <w:rsid w:val="00F24163"/>
    <w:rsid w:val="00F266E2"/>
    <w:rsid w:val="00F30B8A"/>
    <w:rsid w:val="00F3232D"/>
    <w:rsid w:val="00F35AB5"/>
    <w:rsid w:val="00F4767E"/>
    <w:rsid w:val="00F5370F"/>
    <w:rsid w:val="00F61D1F"/>
    <w:rsid w:val="00F63FFA"/>
    <w:rsid w:val="00F66C61"/>
    <w:rsid w:val="00F715EF"/>
    <w:rsid w:val="00F763DF"/>
    <w:rsid w:val="00F777DE"/>
    <w:rsid w:val="00F95D96"/>
    <w:rsid w:val="00F978C4"/>
    <w:rsid w:val="00FA2B5C"/>
    <w:rsid w:val="00FB0D20"/>
    <w:rsid w:val="00FB1974"/>
    <w:rsid w:val="00FC135B"/>
    <w:rsid w:val="00FC15DD"/>
    <w:rsid w:val="00FC33FF"/>
    <w:rsid w:val="00FC34E3"/>
    <w:rsid w:val="00FC42CC"/>
    <w:rsid w:val="00FC4E09"/>
    <w:rsid w:val="00FC6AA6"/>
    <w:rsid w:val="00FD236A"/>
    <w:rsid w:val="00FE2CB1"/>
    <w:rsid w:val="00FE54E6"/>
    <w:rsid w:val="00FF66D2"/>
    <w:rsid w:val="00FF6C3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date"/>
  <w:shapeDefaults>
    <o:shapedefaults v:ext="edit" spidmax="1026"/>
    <o:shapelayout v:ext="edit">
      <o:idmap v:ext="edit" data="1"/>
    </o:shapelayout>
  </w:shapeDefaults>
  <w:decimalSymbol w:val=","/>
  <w:listSeparator w:val=";"/>
  <w14:docId w14:val="7F6A4065"/>
  <w15:docId w15:val="{53406F8A-4DC0-47CC-BD59-442E69D51B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626C2"/>
  </w:style>
  <w:style w:type="paragraph" w:styleId="2">
    <w:name w:val="heading 2"/>
    <w:basedOn w:val="a"/>
    <w:next w:val="a"/>
    <w:link w:val="20"/>
    <w:unhideWhenUsed/>
    <w:qFormat/>
    <w:rsid w:val="00C853D3"/>
    <w:pPr>
      <w:keepNext/>
      <w:spacing w:before="240" w:after="60" w:line="240" w:lineRule="auto"/>
      <w:outlineLvl w:val="1"/>
    </w:pPr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7076B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Cell">
    <w:name w:val="ConsPlusCell"/>
    <w:uiPriority w:val="99"/>
    <w:rsid w:val="007076BA"/>
    <w:pPr>
      <w:widowControl w:val="0"/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paragraph" w:customStyle="1" w:styleId="ConsPlusNormal">
    <w:name w:val="ConsPlusNormal"/>
    <w:rsid w:val="00B0186A"/>
    <w:pPr>
      <w:widowControl w:val="0"/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character" w:styleId="a3">
    <w:name w:val="Hyperlink"/>
    <w:basedOn w:val="a0"/>
    <w:uiPriority w:val="99"/>
    <w:unhideWhenUsed/>
    <w:rsid w:val="00407BE9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7232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232BC"/>
    <w:rPr>
      <w:rFonts w:ascii="Tahoma" w:hAnsi="Tahoma" w:cs="Tahoma"/>
      <w:sz w:val="16"/>
      <w:szCs w:val="16"/>
    </w:rPr>
  </w:style>
  <w:style w:type="paragraph" w:customStyle="1" w:styleId="ConsPlusTitle">
    <w:name w:val="ConsPlusTitle"/>
    <w:rsid w:val="00122A5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6">
    <w:name w:val="header"/>
    <w:basedOn w:val="a"/>
    <w:link w:val="a7"/>
    <w:uiPriority w:val="99"/>
    <w:unhideWhenUsed/>
    <w:rsid w:val="006541E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541E2"/>
  </w:style>
  <w:style w:type="paragraph" w:styleId="a8">
    <w:name w:val="footer"/>
    <w:basedOn w:val="a"/>
    <w:link w:val="a9"/>
    <w:uiPriority w:val="99"/>
    <w:unhideWhenUsed/>
    <w:rsid w:val="006541E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541E2"/>
  </w:style>
  <w:style w:type="paragraph" w:styleId="aa">
    <w:name w:val="Normal (Web)"/>
    <w:basedOn w:val="a"/>
    <w:uiPriority w:val="99"/>
    <w:unhideWhenUsed/>
    <w:rsid w:val="0078537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b">
    <w:name w:val="List Paragraph"/>
    <w:basedOn w:val="a"/>
    <w:uiPriority w:val="99"/>
    <w:qFormat/>
    <w:rsid w:val="00B72BD5"/>
    <w:pPr>
      <w:ind w:left="720"/>
    </w:pPr>
    <w:rPr>
      <w:rFonts w:ascii="Calibri" w:eastAsia="Calibri" w:hAnsi="Calibri" w:cs="Calibri"/>
    </w:rPr>
  </w:style>
  <w:style w:type="character" w:customStyle="1" w:styleId="20">
    <w:name w:val="Заголовок 2 Знак"/>
    <w:basedOn w:val="a0"/>
    <w:link w:val="2"/>
    <w:rsid w:val="00C853D3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styleId="ac">
    <w:name w:val="annotation reference"/>
    <w:basedOn w:val="a0"/>
    <w:uiPriority w:val="99"/>
    <w:semiHidden/>
    <w:unhideWhenUsed/>
    <w:rsid w:val="00306334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306334"/>
    <w:pPr>
      <w:spacing w:line="240" w:lineRule="auto"/>
    </w:pPr>
    <w:rPr>
      <w:sz w:val="20"/>
      <w:szCs w:val="20"/>
    </w:rPr>
  </w:style>
  <w:style w:type="character" w:customStyle="1" w:styleId="ae">
    <w:name w:val="Текст примечания Знак"/>
    <w:basedOn w:val="a0"/>
    <w:link w:val="ad"/>
    <w:uiPriority w:val="99"/>
    <w:semiHidden/>
    <w:rsid w:val="00306334"/>
    <w:rPr>
      <w:sz w:val="20"/>
      <w:szCs w:val="20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306334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306334"/>
    <w:rPr>
      <w:b/>
      <w:bCs/>
      <w:sz w:val="20"/>
      <w:szCs w:val="20"/>
    </w:rPr>
  </w:style>
  <w:style w:type="table" w:styleId="af1">
    <w:name w:val="Table Grid"/>
    <w:basedOn w:val="a1"/>
    <w:uiPriority w:val="59"/>
    <w:rsid w:val="009500F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2404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774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://www.admsablino.ru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F92924E1D0BBF555DA90A35BB410BC018BB19B130208211FEFE812C19E0CA255CCA0BBH6s4N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A92AC76-A211-4035-B1A5-64227D4257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1474</Words>
  <Characters>8402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9857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Отдел НПО 4</dc:creator>
  <cp:lastModifiedBy>user</cp:lastModifiedBy>
  <cp:revision>8</cp:revision>
  <cp:lastPrinted>2019-12-19T07:25:00Z</cp:lastPrinted>
  <dcterms:created xsi:type="dcterms:W3CDTF">2019-12-23T06:19:00Z</dcterms:created>
  <dcterms:modified xsi:type="dcterms:W3CDTF">2019-12-23T06:27:00Z</dcterms:modified>
</cp:coreProperties>
</file>