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289"/>
        <w:gridCol w:w="4773"/>
      </w:tblGrid>
      <w:tr w:rsidR="00626098" w:rsidRPr="00872313" w:rsidTr="00F57354">
        <w:trPr>
          <w:trHeight w:val="4883"/>
        </w:trPr>
        <w:tc>
          <w:tcPr>
            <w:tcW w:w="2427" w:type="pct"/>
          </w:tcPr>
          <w:p w:rsidR="00626098" w:rsidRDefault="00626098" w:rsidP="00626098">
            <w:pPr>
              <w:jc w:val="center"/>
            </w:pPr>
            <w:bookmarkStart w:id="0" w:name="_GoBack"/>
            <w:bookmarkEnd w:id="0"/>
            <w:r w:rsidRPr="00520231">
              <w:rPr>
                <w:noProof/>
                <w:lang w:eastAsia="ru-RU"/>
              </w:rPr>
              <w:drawing>
                <wp:inline distT="0" distB="0" distL="0" distR="0">
                  <wp:extent cx="466725" cy="552450"/>
                  <wp:effectExtent l="0" t="0" r="9525" b="0"/>
                  <wp:docPr id="2" name="Рисунок 2" descr="C:\Users\user\Desktop\Делопроизводство\Pril_3_k_resh-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елопроизводство\Pril_3_k_resh-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CAA" w:rsidRPr="00CC0CAA" w:rsidRDefault="00CC0CAA" w:rsidP="0062609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6380" w:rsidRDefault="00356380" w:rsidP="00626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3296E" w:rsidRDefault="00626098" w:rsidP="00626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13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r w:rsidR="00D3296E">
              <w:rPr>
                <w:rFonts w:ascii="Times New Roman" w:hAnsi="Times New Roman" w:cs="Times New Roman"/>
                <w:b/>
                <w:sz w:val="24"/>
                <w:szCs w:val="24"/>
              </w:rPr>
              <w:t>ЬЯНОВСКОГО ГОРОДСКОГО ПОСЕЛЕНИЯ</w:t>
            </w:r>
          </w:p>
          <w:p w:rsidR="00626098" w:rsidRDefault="00626098" w:rsidP="00626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13">
              <w:rPr>
                <w:rFonts w:ascii="Times New Roman" w:hAnsi="Times New Roman" w:cs="Times New Roman"/>
                <w:b/>
                <w:sz w:val="24"/>
                <w:szCs w:val="24"/>
              </w:rPr>
              <w:t>ТОСНЕНСКОГО РАЙОНА ЛЕНИН</w:t>
            </w:r>
            <w:r w:rsidR="00F9284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72313">
              <w:rPr>
                <w:rFonts w:ascii="Times New Roman" w:hAnsi="Times New Roman" w:cs="Times New Roman"/>
                <w:b/>
                <w:sz w:val="24"/>
                <w:szCs w:val="24"/>
              </w:rPr>
              <w:t>РАДСКОЙ ОБЛАСТИ</w:t>
            </w:r>
          </w:p>
          <w:p w:rsidR="0068275E" w:rsidRPr="00CC0CAA" w:rsidRDefault="0068275E" w:rsidP="0062609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26098" w:rsidRPr="00872313" w:rsidRDefault="00626098" w:rsidP="0062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313">
              <w:rPr>
                <w:rFonts w:ascii="Times New Roman" w:hAnsi="Times New Roman" w:cs="Times New Roman"/>
                <w:sz w:val="20"/>
                <w:szCs w:val="20"/>
              </w:rPr>
              <w:t>ул. Победы, д. 34, г.п. Ульяновка, Тосненский р-н, Ленинградская обл.</w:t>
            </w:r>
            <w:r w:rsidR="00AD4B3A">
              <w:rPr>
                <w:rFonts w:ascii="Times New Roman" w:hAnsi="Times New Roman" w:cs="Times New Roman"/>
                <w:sz w:val="20"/>
                <w:szCs w:val="20"/>
              </w:rPr>
              <w:t>, 187010</w:t>
            </w:r>
          </w:p>
          <w:p w:rsidR="00626098" w:rsidRPr="00872313" w:rsidRDefault="00626098" w:rsidP="0062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313">
              <w:rPr>
                <w:rFonts w:ascii="Times New Roman" w:hAnsi="Times New Roman" w:cs="Times New Roman"/>
                <w:sz w:val="20"/>
                <w:szCs w:val="20"/>
              </w:rPr>
              <w:t>тел./факс 8 (81361) 93-357</w:t>
            </w:r>
          </w:p>
          <w:p w:rsidR="00626098" w:rsidRPr="00872313" w:rsidRDefault="00626098" w:rsidP="006260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872313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od_admsablino@mail.ru</w:t>
              </w:r>
            </w:hyperlink>
          </w:p>
          <w:p w:rsidR="00626098" w:rsidRDefault="00626098" w:rsidP="006260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F5E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="00F92847" w:rsidRPr="00F2738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www.admsablino.ru</w:t>
              </w:r>
            </w:hyperlink>
          </w:p>
          <w:p w:rsidR="00F92847" w:rsidRPr="00F92847" w:rsidRDefault="00F92847" w:rsidP="0062609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41"/>
              <w:gridCol w:w="1269"/>
              <w:gridCol w:w="541"/>
              <w:gridCol w:w="591"/>
              <w:gridCol w:w="1297"/>
            </w:tblGrid>
            <w:tr w:rsidR="00626098" w:rsidRPr="00CC0CAA" w:rsidTr="008849FF">
              <w:trPr>
                <w:trHeight w:val="180"/>
              </w:trPr>
              <w:tc>
                <w:tcPr>
                  <w:tcW w:w="20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6098" w:rsidRPr="00CC0CAA" w:rsidRDefault="004B1C93" w:rsidP="00E460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31.10.2019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098" w:rsidRPr="00CC0CAA" w:rsidRDefault="00626098" w:rsidP="00E460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0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8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6098" w:rsidRPr="00CC0CAA" w:rsidRDefault="004B1C93" w:rsidP="00E460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1020/01-04-07</w:t>
                  </w:r>
                </w:p>
              </w:tc>
            </w:tr>
            <w:tr w:rsidR="00E4601A" w:rsidRPr="00CC0CAA" w:rsidTr="008849FF">
              <w:trPr>
                <w:trHeight w:val="192"/>
              </w:trPr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01A" w:rsidRPr="00CC0CAA" w:rsidRDefault="00E4601A" w:rsidP="00CC0CAA">
                  <w:pPr>
                    <w:ind w:left="-7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0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601A" w:rsidRPr="00CC0CAA" w:rsidRDefault="00E4601A" w:rsidP="00E4601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01A" w:rsidRPr="00CC0CAA" w:rsidRDefault="00E4601A" w:rsidP="00E460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0C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601A" w:rsidRPr="00CC0CAA" w:rsidRDefault="00E4601A" w:rsidP="00E4601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2833" w:rsidRPr="00872313" w:rsidRDefault="00082833" w:rsidP="00082833">
            <w:pPr>
              <w:spacing w:line="360" w:lineRule="auto"/>
            </w:pPr>
          </w:p>
        </w:tc>
        <w:tc>
          <w:tcPr>
            <w:tcW w:w="147" w:type="pct"/>
          </w:tcPr>
          <w:p w:rsidR="00626098" w:rsidRPr="00872313" w:rsidRDefault="00626098"/>
        </w:tc>
        <w:tc>
          <w:tcPr>
            <w:tcW w:w="2426" w:type="pct"/>
          </w:tcPr>
          <w:p w:rsidR="00082833" w:rsidRDefault="00082833" w:rsidP="00082833">
            <w:pPr>
              <w:jc w:val="right"/>
              <w:rPr>
                <w:szCs w:val="28"/>
              </w:rPr>
            </w:pPr>
          </w:p>
          <w:p w:rsidR="00082833" w:rsidRDefault="00082833" w:rsidP="00082833">
            <w:pPr>
              <w:jc w:val="right"/>
              <w:rPr>
                <w:szCs w:val="28"/>
              </w:rPr>
            </w:pPr>
          </w:p>
          <w:p w:rsidR="00082833" w:rsidRDefault="00082833" w:rsidP="00082833">
            <w:pPr>
              <w:jc w:val="right"/>
              <w:rPr>
                <w:szCs w:val="28"/>
              </w:rPr>
            </w:pPr>
          </w:p>
          <w:p w:rsidR="00127645" w:rsidRDefault="000D64A0" w:rsidP="009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7645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9776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</w:t>
            </w:r>
            <w:r w:rsidR="0041695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жилищно-коммунальному  хозяйству</w:t>
            </w:r>
          </w:p>
          <w:p w:rsidR="00997761" w:rsidRPr="00FA7CA9" w:rsidRDefault="00997761" w:rsidP="00997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997761" w:rsidRPr="00FA7CA9" w:rsidRDefault="00997761" w:rsidP="00997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56" w:rsidRDefault="00416956" w:rsidP="0041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Тимкову</w:t>
            </w:r>
            <w:proofErr w:type="spellEnd"/>
          </w:p>
          <w:p w:rsidR="00082833" w:rsidRPr="00082833" w:rsidRDefault="00082833" w:rsidP="00082833"/>
          <w:p w:rsidR="00082833" w:rsidRPr="00082833" w:rsidRDefault="00082833" w:rsidP="00082833"/>
          <w:p w:rsidR="00082833" w:rsidRPr="00082833" w:rsidRDefault="00082833" w:rsidP="00082833"/>
          <w:p w:rsidR="00082833" w:rsidRPr="00082833" w:rsidRDefault="00082833" w:rsidP="00082833"/>
          <w:p w:rsidR="00626098" w:rsidRPr="00082833" w:rsidRDefault="00626098" w:rsidP="00082833">
            <w:pPr>
              <w:tabs>
                <w:tab w:val="left" w:pos="1050"/>
              </w:tabs>
            </w:pPr>
          </w:p>
        </w:tc>
      </w:tr>
    </w:tbl>
    <w:p w:rsidR="00581650" w:rsidRPr="00450CFC" w:rsidRDefault="00450CFC" w:rsidP="00581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CFC">
        <w:rPr>
          <w:rFonts w:ascii="Times New Roman" w:hAnsi="Times New Roman" w:cs="Times New Roman"/>
          <w:sz w:val="28"/>
          <w:szCs w:val="28"/>
        </w:rPr>
        <w:t>Уважаемый</w:t>
      </w:r>
      <w:r w:rsidR="00416956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  <w:r w:rsidRPr="00450CFC">
        <w:rPr>
          <w:rFonts w:ascii="Times New Roman" w:hAnsi="Times New Roman" w:cs="Times New Roman"/>
          <w:sz w:val="28"/>
          <w:szCs w:val="28"/>
        </w:rPr>
        <w:t>!</w:t>
      </w:r>
    </w:p>
    <w:p w:rsidR="0000435D" w:rsidRDefault="0000435D" w:rsidP="0058165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81650" w:rsidRPr="00581650">
        <w:rPr>
          <w:rFonts w:ascii="Times New Roman" w:hAnsi="Times New Roman"/>
          <w:sz w:val="28"/>
          <w:szCs w:val="28"/>
        </w:rPr>
        <w:t>дминистрация Ульяновского городского поселения Тосненско</w:t>
      </w:r>
      <w:r>
        <w:rPr>
          <w:rFonts w:ascii="Times New Roman" w:hAnsi="Times New Roman"/>
          <w:sz w:val="28"/>
          <w:szCs w:val="28"/>
        </w:rPr>
        <w:t xml:space="preserve">го района Ленинградской области, в соответствии с требованием </w:t>
      </w:r>
      <w:r w:rsidRPr="0000435D">
        <w:rPr>
          <w:rFonts w:ascii="Times New Roman" w:hAnsi="Times New Roman"/>
          <w:sz w:val="28"/>
          <w:szCs w:val="28"/>
        </w:rPr>
        <w:t>Государственное автономное учреждение «Управление государственной экспертизы Ленинградской области» (ГАУ «</w:t>
      </w:r>
      <w:proofErr w:type="spellStart"/>
      <w:r w:rsidRPr="0000435D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Pr="0000435D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и Постановлением  Правительства </w:t>
      </w:r>
      <w:r w:rsidR="00DD0C25">
        <w:rPr>
          <w:rFonts w:ascii="Times New Roman" w:hAnsi="Times New Roman"/>
          <w:sz w:val="28"/>
          <w:szCs w:val="28"/>
        </w:rPr>
        <w:t>РФ от 18.05.2009г. № 427, просит</w:t>
      </w:r>
      <w:r>
        <w:rPr>
          <w:rFonts w:ascii="Times New Roman" w:hAnsi="Times New Roman"/>
          <w:sz w:val="28"/>
          <w:szCs w:val="28"/>
        </w:rPr>
        <w:t xml:space="preserve"> Вас</w:t>
      </w:r>
      <w:r w:rsidR="00623EA7">
        <w:rPr>
          <w:rFonts w:ascii="Times New Roman" w:hAnsi="Times New Roman"/>
          <w:sz w:val="28"/>
          <w:szCs w:val="28"/>
        </w:rPr>
        <w:t xml:space="preserve"> </w:t>
      </w:r>
      <w:r w:rsidR="00DD0C25">
        <w:rPr>
          <w:rFonts w:ascii="Times New Roman" w:hAnsi="Times New Roman"/>
          <w:sz w:val="28"/>
          <w:szCs w:val="28"/>
        </w:rPr>
        <w:t xml:space="preserve">направить </w:t>
      </w:r>
      <w:r w:rsidR="00623EA7">
        <w:rPr>
          <w:rFonts w:ascii="Times New Roman" w:hAnsi="Times New Roman"/>
          <w:sz w:val="28"/>
          <w:szCs w:val="28"/>
        </w:rPr>
        <w:t xml:space="preserve">письменное подтверждение </w:t>
      </w:r>
      <w:r w:rsidR="00DD0C25">
        <w:rPr>
          <w:rFonts w:ascii="Times New Roman" w:hAnsi="Times New Roman"/>
          <w:sz w:val="28"/>
          <w:szCs w:val="28"/>
        </w:rPr>
        <w:t>в ГАУ «</w:t>
      </w:r>
      <w:proofErr w:type="spellStart"/>
      <w:r w:rsidR="00DD0C25">
        <w:rPr>
          <w:rFonts w:ascii="Times New Roman" w:hAnsi="Times New Roman"/>
          <w:sz w:val="28"/>
          <w:szCs w:val="28"/>
        </w:rPr>
        <w:t>Леноблгосэкспертиза</w:t>
      </w:r>
      <w:proofErr w:type="spellEnd"/>
      <w:r w:rsidR="00DD0C25">
        <w:rPr>
          <w:rFonts w:ascii="Times New Roman" w:hAnsi="Times New Roman"/>
          <w:sz w:val="28"/>
          <w:szCs w:val="28"/>
        </w:rPr>
        <w:t xml:space="preserve">» </w:t>
      </w:r>
      <w:r w:rsidR="00623EA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финансировании </w:t>
      </w:r>
      <w:r w:rsidR="00623EA7">
        <w:rPr>
          <w:rFonts w:ascii="Times New Roman" w:hAnsi="Times New Roman"/>
          <w:sz w:val="28"/>
          <w:szCs w:val="28"/>
        </w:rPr>
        <w:t xml:space="preserve">строительства </w:t>
      </w:r>
      <w:r>
        <w:rPr>
          <w:rFonts w:ascii="Times New Roman" w:hAnsi="Times New Roman"/>
          <w:sz w:val="28"/>
          <w:szCs w:val="28"/>
        </w:rPr>
        <w:t>объекта</w:t>
      </w:r>
      <w:r w:rsidR="00416956">
        <w:rPr>
          <w:rFonts w:ascii="Times New Roman" w:hAnsi="Times New Roman"/>
          <w:sz w:val="28"/>
          <w:szCs w:val="28"/>
        </w:rPr>
        <w:t xml:space="preserve"> водоснабжения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B22D5">
        <w:rPr>
          <w:rFonts w:ascii="Times New Roman" w:hAnsi="Times New Roman"/>
          <w:sz w:val="28"/>
          <w:szCs w:val="28"/>
        </w:rPr>
        <w:t>«</w:t>
      </w:r>
      <w:r w:rsidR="00416956" w:rsidRPr="00240086">
        <w:rPr>
          <w:rFonts w:ascii="Times New Roman" w:hAnsi="Times New Roman"/>
          <w:sz w:val="28"/>
          <w:szCs w:val="28"/>
        </w:rPr>
        <w:t xml:space="preserve">Строительство водопроводной насосной станции 3-го подъема со строительством дополнительных резервуаров чистой воды в Ульяновском городском поселении, в </w:t>
      </w:r>
      <w:proofErr w:type="spellStart"/>
      <w:r w:rsidR="00416956" w:rsidRPr="00240086">
        <w:rPr>
          <w:rFonts w:ascii="Times New Roman" w:hAnsi="Times New Roman"/>
          <w:sz w:val="28"/>
          <w:szCs w:val="28"/>
        </w:rPr>
        <w:t>т.ч</w:t>
      </w:r>
      <w:proofErr w:type="spellEnd"/>
      <w:r w:rsidR="00416956" w:rsidRPr="00240086">
        <w:rPr>
          <w:rFonts w:ascii="Times New Roman" w:hAnsi="Times New Roman"/>
          <w:sz w:val="28"/>
          <w:szCs w:val="28"/>
        </w:rPr>
        <w:t>. ПИР</w:t>
      </w:r>
      <w:r w:rsidR="00DD0C25">
        <w:rPr>
          <w:rFonts w:ascii="Times New Roman" w:hAnsi="Times New Roman"/>
          <w:sz w:val="28"/>
          <w:szCs w:val="28"/>
        </w:rPr>
        <w:t>» из бюджета Ленинградской области, в связи с принятием Областного закона № 153-оз от 29.12.2018 «</w:t>
      </w:r>
      <w:r w:rsidR="00DD0C25" w:rsidRPr="00DD0C25">
        <w:rPr>
          <w:rFonts w:ascii="Times New Roman" w:hAnsi="Times New Roman"/>
          <w:sz w:val="28"/>
          <w:szCs w:val="28"/>
        </w:rPr>
        <w:t>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</w:t>
      </w:r>
      <w:r w:rsidR="00DD0C25">
        <w:rPr>
          <w:rFonts w:ascii="Times New Roman" w:hAnsi="Times New Roman"/>
          <w:sz w:val="28"/>
          <w:szCs w:val="28"/>
        </w:rPr>
        <w:t>ии изменений в областной закон «</w:t>
      </w:r>
      <w:r w:rsidR="00DD0C25" w:rsidRPr="00DD0C25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="00DD0C25" w:rsidRPr="00DD0C25">
        <w:rPr>
          <w:rFonts w:ascii="Times New Roman" w:hAnsi="Times New Roman"/>
          <w:sz w:val="28"/>
          <w:szCs w:val="28"/>
        </w:rPr>
        <w:t>отдельных</w:t>
      </w:r>
      <w:proofErr w:type="gramEnd"/>
      <w:r w:rsidR="00DD0C25" w:rsidRPr="00DD0C25">
        <w:rPr>
          <w:rFonts w:ascii="Times New Roman" w:hAnsi="Times New Roman"/>
          <w:sz w:val="28"/>
          <w:szCs w:val="28"/>
        </w:rPr>
        <w:t xml:space="preserve"> вопросах местного значения сельских </w:t>
      </w:r>
      <w:r w:rsidR="00DD0C25">
        <w:rPr>
          <w:rFonts w:ascii="Times New Roman" w:hAnsi="Times New Roman"/>
          <w:sz w:val="28"/>
          <w:szCs w:val="28"/>
        </w:rPr>
        <w:t>поселений Ленинградской области» и распоряжения  Правительства Ленинградской области от 30.08.2019 №561-р «О принятии в государственную собственность Ленинградской области муниципального имущества казны муниципального образования Ульяновского городского поселения Тосненского района Ленинградской области».</w:t>
      </w:r>
    </w:p>
    <w:p w:rsidR="00F76959" w:rsidRDefault="00F76959" w:rsidP="0045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53E84" w:rsidRPr="00153E84" w:rsidRDefault="008B2239" w:rsidP="00BC5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3E84" w:rsidRPr="00153E84">
        <w:rPr>
          <w:rFonts w:ascii="Times New Roman" w:hAnsi="Times New Roman"/>
          <w:sz w:val="28"/>
          <w:szCs w:val="28"/>
        </w:rPr>
        <w:t xml:space="preserve"> </w:t>
      </w:r>
    </w:p>
    <w:p w:rsidR="002E59F5" w:rsidRPr="008B2239" w:rsidRDefault="0092353C" w:rsidP="008B22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353C">
        <w:rPr>
          <w:rFonts w:ascii="Times New Roman" w:hAnsi="Times New Roman"/>
          <w:sz w:val="28"/>
          <w:szCs w:val="28"/>
        </w:rPr>
        <w:t xml:space="preserve"> </w:t>
      </w:r>
      <w:r w:rsidR="00BD6AD6" w:rsidRPr="0092353C">
        <w:rPr>
          <w:rFonts w:ascii="Times New Roman" w:hAnsi="Times New Roman"/>
          <w:sz w:val="28"/>
          <w:szCs w:val="28"/>
        </w:rPr>
        <w:t xml:space="preserve"> </w:t>
      </w:r>
    </w:p>
    <w:p w:rsidR="00520DD0" w:rsidRDefault="00416956" w:rsidP="003563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520DD0" w:rsidRPr="0035638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20DD0" w:rsidRPr="00356380">
        <w:rPr>
          <w:rFonts w:ascii="Times New Roman" w:hAnsi="Times New Roman" w:cs="Times New Roman"/>
          <w:sz w:val="28"/>
          <w:szCs w:val="28"/>
        </w:rPr>
        <w:tab/>
      </w:r>
      <w:r w:rsidR="00520DD0" w:rsidRPr="00356380">
        <w:rPr>
          <w:rFonts w:ascii="Times New Roman" w:hAnsi="Times New Roman" w:cs="Times New Roman"/>
          <w:sz w:val="28"/>
          <w:szCs w:val="28"/>
        </w:rPr>
        <w:tab/>
      </w:r>
      <w:r w:rsidR="00520DD0" w:rsidRPr="0035638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20DD0" w:rsidRPr="00356380">
        <w:rPr>
          <w:rFonts w:ascii="Times New Roman" w:hAnsi="Times New Roman" w:cs="Times New Roman"/>
          <w:sz w:val="28"/>
          <w:szCs w:val="28"/>
        </w:rPr>
        <w:tab/>
      </w:r>
      <w:r w:rsidR="00520DD0" w:rsidRPr="00356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71AF" w:rsidRPr="00356380">
        <w:rPr>
          <w:rFonts w:ascii="Times New Roman" w:hAnsi="Times New Roman" w:cs="Times New Roman"/>
          <w:sz w:val="28"/>
          <w:szCs w:val="28"/>
        </w:rPr>
        <w:t xml:space="preserve">   </w:t>
      </w:r>
      <w:r w:rsidR="00110E1B">
        <w:rPr>
          <w:rFonts w:ascii="Times New Roman" w:hAnsi="Times New Roman" w:cs="Times New Roman"/>
          <w:sz w:val="28"/>
          <w:szCs w:val="28"/>
        </w:rPr>
        <w:t xml:space="preserve">   </w:t>
      </w:r>
      <w:r w:rsidR="00F671AF" w:rsidRPr="00356380">
        <w:rPr>
          <w:rFonts w:ascii="Times New Roman" w:hAnsi="Times New Roman" w:cs="Times New Roman"/>
          <w:sz w:val="28"/>
          <w:szCs w:val="28"/>
        </w:rPr>
        <w:t>К.И. Камалетдинов</w:t>
      </w:r>
    </w:p>
    <w:p w:rsidR="00CF7088" w:rsidRDefault="00CF7088" w:rsidP="00356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414" w:rsidRPr="009E4414" w:rsidRDefault="00DD0C25" w:rsidP="002E59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Д.С.</w:t>
      </w:r>
      <w:r w:rsidR="009E4414" w:rsidRPr="009E4414">
        <w:rPr>
          <w:rFonts w:ascii="Times New Roman" w:hAnsi="Times New Roman" w:cs="Times New Roman"/>
          <w:sz w:val="20"/>
          <w:szCs w:val="20"/>
        </w:rPr>
        <w:t xml:space="preserve"> Мусс</w:t>
      </w:r>
    </w:p>
    <w:p w:rsidR="00CD2F3C" w:rsidRPr="009E4414" w:rsidRDefault="00520DD0" w:rsidP="002E59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4414">
        <w:rPr>
          <w:rFonts w:ascii="Times New Roman" w:hAnsi="Times New Roman" w:cs="Times New Roman"/>
          <w:sz w:val="20"/>
          <w:szCs w:val="20"/>
        </w:rPr>
        <w:t>93</w:t>
      </w:r>
      <w:r w:rsidR="00B41D5E" w:rsidRPr="009E4414">
        <w:rPr>
          <w:rFonts w:ascii="Times New Roman" w:hAnsi="Times New Roman" w:cs="Times New Roman"/>
          <w:sz w:val="20"/>
          <w:szCs w:val="20"/>
        </w:rPr>
        <w:t>-</w:t>
      </w:r>
      <w:r w:rsidR="00450CFC" w:rsidRPr="009E4414">
        <w:rPr>
          <w:rFonts w:ascii="Times New Roman" w:hAnsi="Times New Roman" w:cs="Times New Roman"/>
          <w:sz w:val="20"/>
          <w:szCs w:val="20"/>
        </w:rPr>
        <w:t>715</w:t>
      </w:r>
    </w:p>
    <w:sectPr w:rsidR="00CD2F3C" w:rsidRPr="009E4414" w:rsidSect="00110E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7512"/>
    <w:multiLevelType w:val="hybridMultilevel"/>
    <w:tmpl w:val="428E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4E0"/>
    <w:multiLevelType w:val="hybridMultilevel"/>
    <w:tmpl w:val="83608722"/>
    <w:lvl w:ilvl="0" w:tplc="61CA1792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0FC11E57"/>
    <w:multiLevelType w:val="hybridMultilevel"/>
    <w:tmpl w:val="4F2EF816"/>
    <w:lvl w:ilvl="0" w:tplc="468CEE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E8B3DC2"/>
    <w:multiLevelType w:val="hybridMultilevel"/>
    <w:tmpl w:val="83D6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249DA"/>
    <w:multiLevelType w:val="hybridMultilevel"/>
    <w:tmpl w:val="C89CBFD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D0F2320"/>
    <w:multiLevelType w:val="hybridMultilevel"/>
    <w:tmpl w:val="9D8EC402"/>
    <w:lvl w:ilvl="0" w:tplc="0302D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E2EF2"/>
    <w:multiLevelType w:val="hybridMultilevel"/>
    <w:tmpl w:val="6B30876C"/>
    <w:lvl w:ilvl="0" w:tplc="14404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04481C"/>
    <w:multiLevelType w:val="hybridMultilevel"/>
    <w:tmpl w:val="1766E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B8502B"/>
    <w:multiLevelType w:val="hybridMultilevel"/>
    <w:tmpl w:val="BA422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98"/>
    <w:rsid w:val="0000435D"/>
    <w:rsid w:val="00082833"/>
    <w:rsid w:val="00086876"/>
    <w:rsid w:val="000D64A0"/>
    <w:rsid w:val="000E2FDB"/>
    <w:rsid w:val="000F6B8C"/>
    <w:rsid w:val="00107FB1"/>
    <w:rsid w:val="00110E1B"/>
    <w:rsid w:val="00127645"/>
    <w:rsid w:val="001324DB"/>
    <w:rsid w:val="00144254"/>
    <w:rsid w:val="00153E84"/>
    <w:rsid w:val="001549A2"/>
    <w:rsid w:val="00181387"/>
    <w:rsid w:val="00187676"/>
    <w:rsid w:val="001B0B20"/>
    <w:rsid w:val="001F15A4"/>
    <w:rsid w:val="00232819"/>
    <w:rsid w:val="00252316"/>
    <w:rsid w:val="002623D5"/>
    <w:rsid w:val="002855CD"/>
    <w:rsid w:val="002A318C"/>
    <w:rsid w:val="002D4C8C"/>
    <w:rsid w:val="002E27E4"/>
    <w:rsid w:val="002E59F5"/>
    <w:rsid w:val="002E78DF"/>
    <w:rsid w:val="0031333D"/>
    <w:rsid w:val="00313D5E"/>
    <w:rsid w:val="00330278"/>
    <w:rsid w:val="0033755B"/>
    <w:rsid w:val="00347BE8"/>
    <w:rsid w:val="00356380"/>
    <w:rsid w:val="003B6309"/>
    <w:rsid w:val="003C3079"/>
    <w:rsid w:val="003E4D39"/>
    <w:rsid w:val="00416956"/>
    <w:rsid w:val="00422EB0"/>
    <w:rsid w:val="00450CFC"/>
    <w:rsid w:val="00451AF2"/>
    <w:rsid w:val="00453811"/>
    <w:rsid w:val="00472568"/>
    <w:rsid w:val="004B1C93"/>
    <w:rsid w:val="004E28A1"/>
    <w:rsid w:val="0051148F"/>
    <w:rsid w:val="005164DA"/>
    <w:rsid w:val="00520DD0"/>
    <w:rsid w:val="00544AC7"/>
    <w:rsid w:val="005469AC"/>
    <w:rsid w:val="00581650"/>
    <w:rsid w:val="005C0C5D"/>
    <w:rsid w:val="005C5C00"/>
    <w:rsid w:val="005D764B"/>
    <w:rsid w:val="006147D3"/>
    <w:rsid w:val="00623EA7"/>
    <w:rsid w:val="00626098"/>
    <w:rsid w:val="0068275E"/>
    <w:rsid w:val="00686ECF"/>
    <w:rsid w:val="006935BD"/>
    <w:rsid w:val="006D09CC"/>
    <w:rsid w:val="006E5B25"/>
    <w:rsid w:val="006F4233"/>
    <w:rsid w:val="006F630A"/>
    <w:rsid w:val="00714993"/>
    <w:rsid w:val="00720050"/>
    <w:rsid w:val="00743AC5"/>
    <w:rsid w:val="00780165"/>
    <w:rsid w:val="007A41CE"/>
    <w:rsid w:val="007C1A1A"/>
    <w:rsid w:val="00826505"/>
    <w:rsid w:val="00851C5E"/>
    <w:rsid w:val="00872313"/>
    <w:rsid w:val="008849FF"/>
    <w:rsid w:val="00886761"/>
    <w:rsid w:val="008B2239"/>
    <w:rsid w:val="008D6D01"/>
    <w:rsid w:val="008E12B4"/>
    <w:rsid w:val="008E6DC4"/>
    <w:rsid w:val="008E7529"/>
    <w:rsid w:val="00911301"/>
    <w:rsid w:val="0091776F"/>
    <w:rsid w:val="0092353C"/>
    <w:rsid w:val="009709D6"/>
    <w:rsid w:val="00985DA7"/>
    <w:rsid w:val="00997761"/>
    <w:rsid w:val="009A43AD"/>
    <w:rsid w:val="009C7923"/>
    <w:rsid w:val="009E4414"/>
    <w:rsid w:val="009F5E99"/>
    <w:rsid w:val="00A16BFD"/>
    <w:rsid w:val="00A22A42"/>
    <w:rsid w:val="00A6732E"/>
    <w:rsid w:val="00A82622"/>
    <w:rsid w:val="00AD4B3A"/>
    <w:rsid w:val="00B41D5E"/>
    <w:rsid w:val="00B81210"/>
    <w:rsid w:val="00BA68D7"/>
    <w:rsid w:val="00BB22D5"/>
    <w:rsid w:val="00BC54F4"/>
    <w:rsid w:val="00BD6AD6"/>
    <w:rsid w:val="00BF3275"/>
    <w:rsid w:val="00BF60D4"/>
    <w:rsid w:val="00C021DE"/>
    <w:rsid w:val="00C11361"/>
    <w:rsid w:val="00C4002C"/>
    <w:rsid w:val="00C96F5A"/>
    <w:rsid w:val="00CC0CAA"/>
    <w:rsid w:val="00CD24F6"/>
    <w:rsid w:val="00CD2F3C"/>
    <w:rsid w:val="00CF7088"/>
    <w:rsid w:val="00D21D63"/>
    <w:rsid w:val="00D3296E"/>
    <w:rsid w:val="00D420DD"/>
    <w:rsid w:val="00D508B4"/>
    <w:rsid w:val="00D734CD"/>
    <w:rsid w:val="00DD0C25"/>
    <w:rsid w:val="00E4601A"/>
    <w:rsid w:val="00E47642"/>
    <w:rsid w:val="00E8732C"/>
    <w:rsid w:val="00EA648A"/>
    <w:rsid w:val="00EB4D15"/>
    <w:rsid w:val="00EE4C90"/>
    <w:rsid w:val="00EF2B9D"/>
    <w:rsid w:val="00F03D19"/>
    <w:rsid w:val="00F2738E"/>
    <w:rsid w:val="00F53F94"/>
    <w:rsid w:val="00F553B0"/>
    <w:rsid w:val="00F57354"/>
    <w:rsid w:val="00F671AF"/>
    <w:rsid w:val="00F76959"/>
    <w:rsid w:val="00F92847"/>
    <w:rsid w:val="00FB000B"/>
    <w:rsid w:val="00FF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59D6E-2972-48AC-9027-AD7F8A21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609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3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828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8"/>
    <w:uiPriority w:val="99"/>
    <w:rsid w:val="00D508B4"/>
    <w:rPr>
      <w:rFonts w:ascii="Times New Roman" w:hAnsi="Times New Roman"/>
      <w:sz w:val="25"/>
      <w:szCs w:val="25"/>
      <w:shd w:val="clear" w:color="auto" w:fill="FFFFFF"/>
    </w:rPr>
  </w:style>
  <w:style w:type="paragraph" w:styleId="a8">
    <w:name w:val="Body Text"/>
    <w:basedOn w:val="a"/>
    <w:link w:val="1"/>
    <w:uiPriority w:val="99"/>
    <w:rsid w:val="00D508B4"/>
    <w:pPr>
      <w:shd w:val="clear" w:color="auto" w:fill="FFFFFF"/>
      <w:spacing w:after="0" w:line="317" w:lineRule="exact"/>
      <w:jc w:val="center"/>
    </w:pPr>
    <w:rPr>
      <w:rFonts w:ascii="Times New Roman" w:hAnsi="Times New Roma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D5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d_admsablin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FD674-CEA8-4DFF-AD49-7A481076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2019-10-31T10:21:00Z</cp:lastPrinted>
  <dcterms:created xsi:type="dcterms:W3CDTF">2019-10-31T12:38:00Z</dcterms:created>
  <dcterms:modified xsi:type="dcterms:W3CDTF">2019-10-31T12:38:00Z</dcterms:modified>
</cp:coreProperties>
</file>