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E1A4" w14:textId="77777777" w:rsidR="00DA6147" w:rsidRDefault="00DA6147" w:rsidP="009C214D">
      <w:pPr>
        <w:pStyle w:val="a3"/>
        <w:ind w:left="0"/>
        <w:jc w:val="left"/>
        <w:rPr>
          <w:sz w:val="20"/>
        </w:rPr>
      </w:pPr>
    </w:p>
    <w:p w14:paraId="7E001103" w14:textId="77777777" w:rsidR="005052D5" w:rsidRDefault="005052D5" w:rsidP="005052D5">
      <w:pPr>
        <w:suppressAutoHyphens/>
        <w:jc w:val="center"/>
      </w:pPr>
      <w:r w:rsidRPr="0001697C">
        <w:rPr>
          <w:noProof/>
          <w:lang w:eastAsia="ru-RU"/>
        </w:rPr>
        <w:drawing>
          <wp:inline distT="0" distB="0" distL="0" distR="0" wp14:anchorId="66CB7236" wp14:editId="25E96A12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A862" w14:textId="77777777" w:rsidR="005052D5" w:rsidRDefault="005052D5" w:rsidP="005052D5">
      <w:pPr>
        <w:suppressAutoHyphens/>
        <w:jc w:val="right"/>
      </w:pPr>
    </w:p>
    <w:p w14:paraId="18DDA107" w14:textId="77777777" w:rsidR="005052D5" w:rsidRDefault="005052D5" w:rsidP="005052D5">
      <w:pPr>
        <w:suppressAutoHyphens/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14:paraId="097752D4" w14:textId="77777777" w:rsidR="005052D5" w:rsidRDefault="005052D5" w:rsidP="005052D5">
      <w:pPr>
        <w:suppressAutoHyphens/>
        <w:jc w:val="center"/>
        <w:rPr>
          <w:b/>
          <w:sz w:val="32"/>
          <w:szCs w:val="32"/>
        </w:rPr>
      </w:pPr>
    </w:p>
    <w:p w14:paraId="41B134DB" w14:textId="55D55135" w:rsidR="005052D5" w:rsidRPr="00CF2846" w:rsidRDefault="005052D5" w:rsidP="005052D5">
      <w:pPr>
        <w:suppressAutoHyphens/>
        <w:jc w:val="center"/>
        <w:rPr>
          <w:b/>
          <w:i/>
          <w:sz w:val="32"/>
          <w:szCs w:val="32"/>
          <w:u w:val="single"/>
        </w:rPr>
      </w:pPr>
      <w:r w:rsidRPr="0094668F">
        <w:rPr>
          <w:b/>
          <w:sz w:val="32"/>
          <w:szCs w:val="32"/>
        </w:rPr>
        <w:t>ПОСТАНОВЛЕНИЕ</w:t>
      </w:r>
      <w:r w:rsidR="00502B33">
        <w:rPr>
          <w:b/>
          <w:sz w:val="32"/>
          <w:szCs w:val="32"/>
        </w:rPr>
        <w:t xml:space="preserve"> </w:t>
      </w:r>
      <w:r w:rsidR="00791050">
        <w:rPr>
          <w:b/>
          <w:sz w:val="32"/>
          <w:szCs w:val="32"/>
        </w:rPr>
        <w:t>(проект)</w:t>
      </w:r>
    </w:p>
    <w:p w14:paraId="464584FC" w14:textId="77777777" w:rsidR="00DA6147" w:rsidRDefault="00DA6147">
      <w:pPr>
        <w:pStyle w:val="a4"/>
      </w:pPr>
    </w:p>
    <w:p w14:paraId="740B7FB3" w14:textId="0831C31F" w:rsidR="00DA6147" w:rsidRPr="00B95B8B" w:rsidRDefault="00502B33" w:rsidP="00F450C0">
      <w:pPr>
        <w:pStyle w:val="a3"/>
        <w:tabs>
          <w:tab w:val="left" w:pos="8267"/>
          <w:tab w:val="left" w:pos="8735"/>
        </w:tabs>
        <w:spacing w:line="270" w:lineRule="exact"/>
        <w:ind w:left="0" w:right="128"/>
        <w:rPr>
          <w:sz w:val="28"/>
          <w:szCs w:val="28"/>
          <w:u w:val="single"/>
        </w:rPr>
      </w:pPr>
      <w:r>
        <w:t xml:space="preserve"> </w:t>
      </w:r>
      <w:r w:rsidR="00BD11AE">
        <w:t xml:space="preserve">  </w:t>
      </w:r>
      <w:r>
        <w:t xml:space="preserve"> </w:t>
      </w:r>
      <w:r w:rsidR="00791050">
        <w:rPr>
          <w:sz w:val="28"/>
          <w:szCs w:val="28"/>
        </w:rPr>
        <w:t>_________</w:t>
      </w:r>
      <w:r w:rsidR="00F450C0" w:rsidRPr="009F67C2">
        <w:rPr>
          <w:sz w:val="28"/>
          <w:szCs w:val="28"/>
        </w:rPr>
        <w:t xml:space="preserve">                                                                       </w:t>
      </w:r>
      <w:r w:rsidR="00B95B8B">
        <w:rPr>
          <w:sz w:val="28"/>
          <w:szCs w:val="28"/>
        </w:rPr>
        <w:t xml:space="preserve">                            </w:t>
      </w:r>
      <w:r w:rsidR="006328BB">
        <w:rPr>
          <w:sz w:val="28"/>
          <w:szCs w:val="28"/>
        </w:rPr>
        <w:t xml:space="preserve">      </w:t>
      </w:r>
      <w:r w:rsidR="00B95B8B">
        <w:rPr>
          <w:sz w:val="28"/>
          <w:szCs w:val="28"/>
        </w:rPr>
        <w:t>№</w:t>
      </w:r>
      <w:r w:rsidR="00791050">
        <w:rPr>
          <w:sz w:val="28"/>
          <w:szCs w:val="28"/>
        </w:rPr>
        <w:t xml:space="preserve"> ______</w:t>
      </w:r>
    </w:p>
    <w:p w14:paraId="782EF328" w14:textId="77777777" w:rsidR="00DA6147" w:rsidRDefault="00DA6147">
      <w:pPr>
        <w:pStyle w:val="a3"/>
        <w:ind w:left="0"/>
        <w:jc w:val="left"/>
        <w:rPr>
          <w:sz w:val="26"/>
        </w:rPr>
      </w:pPr>
    </w:p>
    <w:p w14:paraId="3C332C8F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Об утверждении Программы профилактики</w:t>
      </w:r>
    </w:p>
    <w:p w14:paraId="12413A80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рисков причинения вреда (ущерба) </w:t>
      </w:r>
    </w:p>
    <w:p w14:paraId="6B6DFE17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охраняемым законом ценностям </w:t>
      </w:r>
    </w:p>
    <w:p w14:paraId="75B99E08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в сфере муниципального </w:t>
      </w:r>
      <w:r>
        <w:rPr>
          <w:bCs/>
          <w:sz w:val="28"/>
          <w:szCs w:val="28"/>
          <w:lang w:eastAsia="ru-RU"/>
        </w:rPr>
        <w:t>земельного</w:t>
      </w:r>
      <w:r w:rsidRPr="00F20048">
        <w:rPr>
          <w:bCs/>
          <w:sz w:val="28"/>
          <w:szCs w:val="28"/>
          <w:lang w:eastAsia="ru-RU"/>
        </w:rPr>
        <w:t xml:space="preserve"> </w:t>
      </w:r>
    </w:p>
    <w:p w14:paraId="6CF0857A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контроля на территории Ульяновского</w:t>
      </w:r>
    </w:p>
    <w:p w14:paraId="623D7ACD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городского поселения Тосненского </w:t>
      </w:r>
    </w:p>
    <w:p w14:paraId="6B9CF073" w14:textId="2B3366FB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райо</w:t>
      </w:r>
      <w:r w:rsidR="00B95B8B">
        <w:rPr>
          <w:bCs/>
          <w:sz w:val="28"/>
          <w:szCs w:val="28"/>
          <w:lang w:eastAsia="ru-RU"/>
        </w:rPr>
        <w:t>на Ленинградской области на 202</w:t>
      </w:r>
      <w:r w:rsidR="00791050">
        <w:rPr>
          <w:bCs/>
          <w:sz w:val="28"/>
          <w:szCs w:val="28"/>
          <w:lang w:eastAsia="ru-RU"/>
        </w:rPr>
        <w:t>5</w:t>
      </w:r>
      <w:r w:rsidRPr="00F20048">
        <w:rPr>
          <w:bCs/>
          <w:sz w:val="28"/>
          <w:szCs w:val="28"/>
          <w:lang w:eastAsia="ru-RU"/>
        </w:rPr>
        <w:t xml:space="preserve"> год</w:t>
      </w:r>
    </w:p>
    <w:p w14:paraId="7EC14DC8" w14:textId="77777777" w:rsidR="00DA6147" w:rsidRPr="00F20048" w:rsidRDefault="00DA6147">
      <w:pPr>
        <w:pStyle w:val="a3"/>
        <w:ind w:left="0"/>
        <w:jc w:val="left"/>
      </w:pPr>
    </w:p>
    <w:p w14:paraId="58D1E1F9" w14:textId="77777777" w:rsidR="00DA6147" w:rsidRPr="00F67A4A" w:rsidRDefault="0068674F" w:rsidP="0068674F">
      <w:pPr>
        <w:pStyle w:val="a3"/>
        <w:ind w:firstLine="796"/>
        <w:rPr>
          <w:sz w:val="28"/>
          <w:szCs w:val="28"/>
        </w:rPr>
      </w:pPr>
      <w:r w:rsidRPr="00F67A4A">
        <w:rPr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50EB">
        <w:rPr>
          <w:sz w:val="28"/>
          <w:szCs w:val="28"/>
        </w:rPr>
        <w:t>) охраняемым законом ценностям»</w:t>
      </w:r>
      <w:r w:rsidR="00311AB1">
        <w:rPr>
          <w:sz w:val="28"/>
          <w:szCs w:val="28"/>
        </w:rPr>
        <w:t>, решения совета депутатов Ульяновского городского поселения Тосненского района Ленинградской области от 28.09.2021 № 78 «Об утверждении Положения о муниципальном  земельном контроле на территории Ульяновского городского поселения Тосненского района Ленинградской области»</w:t>
      </w:r>
    </w:p>
    <w:p w14:paraId="06D6F217" w14:textId="77777777" w:rsidR="00DA6147" w:rsidRPr="00F67A4A" w:rsidRDefault="00DA6147">
      <w:pPr>
        <w:pStyle w:val="a3"/>
        <w:spacing w:before="7"/>
        <w:ind w:left="0"/>
        <w:jc w:val="left"/>
        <w:rPr>
          <w:sz w:val="28"/>
          <w:szCs w:val="28"/>
        </w:rPr>
      </w:pPr>
    </w:p>
    <w:p w14:paraId="7F120DA8" w14:textId="77777777" w:rsidR="00DA6147" w:rsidRPr="00F67A4A" w:rsidRDefault="00D3469D" w:rsidP="00F67A4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A4A">
        <w:rPr>
          <w:sz w:val="28"/>
          <w:szCs w:val="28"/>
        </w:rPr>
        <w:t xml:space="preserve"> </w:t>
      </w:r>
      <w:r w:rsidR="009958CB" w:rsidRPr="009958CB">
        <w:rPr>
          <w:sz w:val="28"/>
          <w:szCs w:val="28"/>
        </w:rPr>
        <w:t>Постановляю</w:t>
      </w:r>
      <w:r w:rsidR="00CE00C7" w:rsidRPr="00F67A4A">
        <w:rPr>
          <w:sz w:val="28"/>
          <w:szCs w:val="28"/>
        </w:rPr>
        <w:t>:</w:t>
      </w:r>
    </w:p>
    <w:p w14:paraId="72A2D3CC" w14:textId="77777777" w:rsidR="00AF632C" w:rsidRPr="00F67A4A" w:rsidRDefault="00AF632C" w:rsidP="00F67A4A">
      <w:pPr>
        <w:pStyle w:val="a3"/>
        <w:ind w:left="4465"/>
        <w:rPr>
          <w:sz w:val="28"/>
          <w:szCs w:val="28"/>
        </w:rPr>
      </w:pPr>
    </w:p>
    <w:p w14:paraId="6BA43D5B" w14:textId="71A4C9A0" w:rsidR="00DA6147" w:rsidRDefault="00D3469D" w:rsidP="00D3469D">
      <w:pPr>
        <w:pStyle w:val="a5"/>
        <w:numPr>
          <w:ilvl w:val="0"/>
          <w:numId w:val="5"/>
        </w:numPr>
        <w:ind w:left="0" w:right="209" w:firstLine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0C7" w:rsidRPr="00F67A4A">
        <w:rPr>
          <w:sz w:val="28"/>
          <w:szCs w:val="28"/>
        </w:rPr>
        <w:t xml:space="preserve">Утвердить Программу </w:t>
      </w:r>
      <w:r w:rsidR="00D45486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Ульяновского городского поселения Тосненск</w:t>
      </w:r>
      <w:r w:rsidR="00B95B8B">
        <w:rPr>
          <w:sz w:val="28"/>
          <w:szCs w:val="28"/>
        </w:rPr>
        <w:t>ого района Ленинградской на 202</w:t>
      </w:r>
      <w:r w:rsidR="00791050">
        <w:rPr>
          <w:sz w:val="28"/>
          <w:szCs w:val="28"/>
        </w:rPr>
        <w:t>5</w:t>
      </w:r>
      <w:r w:rsidR="00D45486">
        <w:rPr>
          <w:sz w:val="28"/>
          <w:szCs w:val="28"/>
        </w:rPr>
        <w:t xml:space="preserve"> год</w:t>
      </w:r>
      <w:r w:rsidR="00CE00C7" w:rsidRPr="00F67A4A">
        <w:rPr>
          <w:spacing w:val="1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(далее</w:t>
      </w:r>
      <w:r w:rsidR="00CE00C7" w:rsidRPr="00F67A4A">
        <w:rPr>
          <w:spacing w:val="-1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–</w:t>
      </w:r>
      <w:r w:rsidR="00CE00C7" w:rsidRPr="00F67A4A">
        <w:rPr>
          <w:spacing w:val="2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Программа)</w:t>
      </w:r>
      <w:r w:rsidR="00560855">
        <w:rPr>
          <w:sz w:val="28"/>
          <w:szCs w:val="28"/>
        </w:rPr>
        <w:t xml:space="preserve"> согласно п</w:t>
      </w:r>
      <w:r w:rsidR="00CE00C7" w:rsidRPr="00F67A4A">
        <w:rPr>
          <w:sz w:val="28"/>
          <w:szCs w:val="28"/>
        </w:rPr>
        <w:t>риложению.</w:t>
      </w:r>
    </w:p>
    <w:p w14:paraId="16D2BCD4" w14:textId="77777777" w:rsidR="00F20048" w:rsidRPr="00E575A4" w:rsidRDefault="00F20048" w:rsidP="00F20048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 w:rsidRPr="00E575A4">
        <w:rPr>
          <w:sz w:val="28"/>
          <w:szCs w:val="28"/>
        </w:rPr>
        <w:t xml:space="preserve">   Опубликовать</w:t>
      </w:r>
      <w:r w:rsidR="00683570">
        <w:rPr>
          <w:sz w:val="28"/>
          <w:szCs w:val="28"/>
        </w:rPr>
        <w:t xml:space="preserve"> постановление</w:t>
      </w:r>
      <w:r w:rsidRPr="00E575A4">
        <w:rPr>
          <w:sz w:val="28"/>
          <w:szCs w:val="28"/>
        </w:rPr>
        <w:t xml:space="preserve"> в </w:t>
      </w:r>
      <w:r w:rsidRPr="00E575A4">
        <w:rPr>
          <w:color w:val="000000"/>
          <w:sz w:val="28"/>
          <w:szCs w:val="28"/>
        </w:rPr>
        <w:t xml:space="preserve">газете «Тосненский вестник» </w:t>
      </w:r>
      <w:r w:rsidRPr="00E575A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разместить </w:t>
      </w:r>
      <w:r w:rsidRPr="00E575A4">
        <w:rPr>
          <w:sz w:val="28"/>
          <w:szCs w:val="28"/>
        </w:rPr>
        <w:t>на официальном сайте администрации Ульяновского городского поселения Тосненского района Ленинградской области.</w:t>
      </w:r>
    </w:p>
    <w:p w14:paraId="2DA2D2BB" w14:textId="77777777" w:rsidR="00F20048" w:rsidRDefault="00F20048" w:rsidP="005052D5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75A4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5A7B0EDF" w14:textId="77777777" w:rsidR="00683570" w:rsidRPr="00683570" w:rsidRDefault="00683570" w:rsidP="005052D5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54BE">
        <w:rPr>
          <w:sz w:val="28"/>
          <w:szCs w:val="28"/>
        </w:rPr>
        <w:t>Контроль за исполнением постановления оставляю за собой.</w:t>
      </w:r>
    </w:p>
    <w:p w14:paraId="3DF67108" w14:textId="77777777" w:rsidR="00F20048" w:rsidRDefault="00F20048" w:rsidP="00F20048">
      <w:pPr>
        <w:spacing w:before="9"/>
        <w:ind w:right="-1"/>
        <w:jc w:val="both"/>
        <w:rPr>
          <w:sz w:val="21"/>
          <w:szCs w:val="24"/>
        </w:rPr>
      </w:pPr>
    </w:p>
    <w:p w14:paraId="325B0896" w14:textId="77777777" w:rsidR="00003944" w:rsidRPr="00E575A4" w:rsidRDefault="00003944" w:rsidP="00F20048">
      <w:pPr>
        <w:spacing w:before="9"/>
        <w:ind w:right="-1"/>
        <w:jc w:val="both"/>
        <w:rPr>
          <w:sz w:val="21"/>
          <w:szCs w:val="24"/>
        </w:rPr>
      </w:pPr>
    </w:p>
    <w:p w14:paraId="696543AC" w14:textId="77777777" w:rsidR="0036719E" w:rsidRDefault="00B95B8B" w:rsidP="003671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  <w:r w:rsidR="0036719E">
        <w:rPr>
          <w:rFonts w:eastAsia="Calibri"/>
          <w:sz w:val="28"/>
          <w:szCs w:val="28"/>
        </w:rPr>
        <w:tab/>
      </w:r>
      <w:r w:rsidR="0036719E">
        <w:rPr>
          <w:rFonts w:eastAsia="Calibri"/>
          <w:sz w:val="28"/>
          <w:szCs w:val="28"/>
        </w:rPr>
        <w:tab/>
        <w:t xml:space="preserve">      </w:t>
      </w:r>
      <w:r w:rsidR="0036719E" w:rsidRPr="00AF60DC">
        <w:rPr>
          <w:rFonts w:eastAsia="Calibri"/>
          <w:sz w:val="28"/>
          <w:szCs w:val="28"/>
        </w:rPr>
        <w:t xml:space="preserve">   </w:t>
      </w:r>
      <w:r w:rsidR="0036719E" w:rsidRPr="00AF60DC">
        <w:rPr>
          <w:rFonts w:eastAsia="Calibri"/>
          <w:sz w:val="28"/>
          <w:szCs w:val="28"/>
        </w:rPr>
        <w:tab/>
      </w:r>
      <w:r w:rsidR="0036719E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                       К.И. Камалетдинов</w:t>
      </w:r>
    </w:p>
    <w:p w14:paraId="6CE20DE0" w14:textId="77777777" w:rsidR="00F20048" w:rsidRPr="00E575A4" w:rsidRDefault="00F20048" w:rsidP="00F20048">
      <w:pPr>
        <w:jc w:val="center"/>
        <w:rPr>
          <w:rFonts w:ascii="PT Astra Serif" w:hAnsi="PT Astra Serif"/>
          <w:b/>
          <w:sz w:val="24"/>
          <w:szCs w:val="24"/>
        </w:rPr>
      </w:pPr>
    </w:p>
    <w:p w14:paraId="373B35E6" w14:textId="77777777" w:rsidR="009925A1" w:rsidRDefault="009925A1" w:rsidP="00D3469D">
      <w:pPr>
        <w:pStyle w:val="a3"/>
        <w:spacing w:before="9"/>
        <w:ind w:left="0"/>
        <w:jc w:val="left"/>
        <w:rPr>
          <w:sz w:val="21"/>
        </w:rPr>
      </w:pPr>
    </w:p>
    <w:p w14:paraId="758F8534" w14:textId="77777777" w:rsidR="0068674F" w:rsidRDefault="0068674F">
      <w:pPr>
        <w:pStyle w:val="a3"/>
        <w:spacing w:before="9"/>
        <w:ind w:left="0"/>
        <w:jc w:val="left"/>
        <w:rPr>
          <w:sz w:val="21"/>
        </w:rPr>
      </w:pPr>
    </w:p>
    <w:p w14:paraId="1DF61521" w14:textId="77777777" w:rsidR="00DA6147" w:rsidRDefault="00DA6147" w:rsidP="00F20048">
      <w:pPr>
        <w:sectPr w:rsidR="00DA6147">
          <w:type w:val="continuous"/>
          <w:pgSz w:w="11910" w:h="16850"/>
          <w:pgMar w:top="1340" w:right="780" w:bottom="280" w:left="1080" w:header="720" w:footer="720" w:gutter="0"/>
          <w:cols w:space="720"/>
        </w:sectPr>
      </w:pPr>
    </w:p>
    <w:p w14:paraId="04954292" w14:textId="77777777" w:rsidR="00F20048" w:rsidRPr="00E575A4" w:rsidRDefault="00F20048" w:rsidP="00ED30D5">
      <w:pPr>
        <w:spacing w:before="60"/>
        <w:jc w:val="right"/>
        <w:rPr>
          <w:sz w:val="24"/>
          <w:szCs w:val="24"/>
        </w:rPr>
      </w:pPr>
      <w:r w:rsidRPr="00E575A4">
        <w:rPr>
          <w:sz w:val="24"/>
          <w:szCs w:val="24"/>
        </w:rPr>
        <w:lastRenderedPageBreak/>
        <w:t>УТВЕРЖД</w:t>
      </w:r>
      <w:r>
        <w:rPr>
          <w:sz w:val="24"/>
          <w:szCs w:val="24"/>
        </w:rPr>
        <w:t>Е</w:t>
      </w:r>
      <w:r w:rsidRPr="00E575A4">
        <w:rPr>
          <w:sz w:val="24"/>
          <w:szCs w:val="24"/>
        </w:rPr>
        <w:t>НА:</w:t>
      </w:r>
    </w:p>
    <w:p w14:paraId="6D279BA0" w14:textId="77777777" w:rsidR="00F20048" w:rsidRPr="00AF60DC" w:rsidRDefault="00F20048" w:rsidP="00F20048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 w:rsidRPr="00E575A4">
        <w:rPr>
          <w:sz w:val="24"/>
          <w:szCs w:val="24"/>
        </w:rPr>
        <w:t xml:space="preserve">                </w:t>
      </w:r>
      <w:r w:rsidR="00560855">
        <w:rPr>
          <w:sz w:val="24"/>
          <w:szCs w:val="24"/>
        </w:rPr>
        <w:t>п</w:t>
      </w:r>
      <w:r w:rsidR="00683570">
        <w:rPr>
          <w:sz w:val="24"/>
          <w:szCs w:val="24"/>
        </w:rPr>
        <w:t>остановлением администрации</w:t>
      </w:r>
      <w:r w:rsidRPr="00AF60DC">
        <w:rPr>
          <w:sz w:val="24"/>
          <w:szCs w:val="24"/>
        </w:rPr>
        <w:t xml:space="preserve"> Ульяновского городского поселения Тосненского района Ленинградской области</w:t>
      </w:r>
    </w:p>
    <w:p w14:paraId="238A38FF" w14:textId="38C60F17" w:rsidR="00F20048" w:rsidRPr="00E575A4" w:rsidRDefault="00F20048" w:rsidP="00F20048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AF60DC">
        <w:rPr>
          <w:sz w:val="24"/>
          <w:szCs w:val="24"/>
        </w:rPr>
        <w:t xml:space="preserve">от </w:t>
      </w:r>
      <w:r w:rsidR="00791050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="00B95B8B">
        <w:rPr>
          <w:sz w:val="24"/>
          <w:szCs w:val="24"/>
        </w:rPr>
        <w:t>№</w:t>
      </w:r>
      <w:r w:rsidRPr="00AF60DC">
        <w:rPr>
          <w:sz w:val="24"/>
          <w:szCs w:val="24"/>
        </w:rPr>
        <w:t xml:space="preserve"> </w:t>
      </w:r>
      <w:r w:rsidR="00791050">
        <w:rPr>
          <w:sz w:val="24"/>
          <w:szCs w:val="24"/>
        </w:rPr>
        <w:t>_______</w:t>
      </w:r>
      <w:r w:rsidRPr="00AF60D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14:paraId="08B94976" w14:textId="77777777" w:rsidR="00DA6147" w:rsidRDefault="00F20048" w:rsidP="00F20048">
      <w:pPr>
        <w:pStyle w:val="a3"/>
        <w:tabs>
          <w:tab w:val="left" w:pos="6203"/>
        </w:tabs>
        <w:ind w:left="4167" w:right="210"/>
      </w:pPr>
      <w:r>
        <w:t xml:space="preserve">                            </w:t>
      </w:r>
      <w:r w:rsidR="00683570">
        <w:t>(п</w:t>
      </w:r>
      <w:r w:rsidRPr="00E575A4">
        <w:t>риложение</w:t>
      </w:r>
      <w:r w:rsidR="00CE00C7">
        <w:t>)</w:t>
      </w:r>
    </w:p>
    <w:p w14:paraId="4743D788" w14:textId="77777777" w:rsidR="00E064CD" w:rsidRDefault="00E064CD">
      <w:pPr>
        <w:pStyle w:val="a3"/>
        <w:ind w:left="0"/>
        <w:jc w:val="left"/>
        <w:rPr>
          <w:sz w:val="26"/>
        </w:rPr>
      </w:pPr>
    </w:p>
    <w:p w14:paraId="10B067EE" w14:textId="77777777" w:rsidR="00DA6147" w:rsidRDefault="00DA6147">
      <w:pPr>
        <w:pStyle w:val="a3"/>
        <w:ind w:left="0"/>
        <w:jc w:val="left"/>
        <w:rPr>
          <w:sz w:val="22"/>
        </w:rPr>
      </w:pPr>
    </w:p>
    <w:p w14:paraId="5A8FE209" w14:textId="5938AEB2" w:rsidR="00406BA2" w:rsidRDefault="00406BA2" w:rsidP="00E064C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E064CD">
        <w:rPr>
          <w:rStyle w:val="normaltextrun"/>
          <w:b/>
          <w:bCs/>
          <w:sz w:val="28"/>
          <w:szCs w:val="28"/>
        </w:rPr>
        <w:t>Программа профилактики рисков причинения вреда (ущерба)</w:t>
      </w:r>
      <w:r w:rsidR="00B95B8B">
        <w:rPr>
          <w:rStyle w:val="normaltextrun"/>
          <w:b/>
          <w:bCs/>
          <w:sz w:val="28"/>
          <w:szCs w:val="28"/>
        </w:rPr>
        <w:t xml:space="preserve"> охраняемым законом ценностям при осуществлении</w:t>
      </w:r>
      <w:r w:rsidRPr="00E064CD">
        <w:rPr>
          <w:rStyle w:val="normaltextrun"/>
          <w:b/>
          <w:bCs/>
          <w:sz w:val="28"/>
          <w:szCs w:val="28"/>
        </w:rPr>
        <w:t xml:space="preserve"> муниципаль</w:t>
      </w:r>
      <w:r w:rsidR="00B95B8B">
        <w:rPr>
          <w:rStyle w:val="normaltextrun"/>
          <w:b/>
          <w:bCs/>
          <w:sz w:val="28"/>
          <w:szCs w:val="28"/>
        </w:rPr>
        <w:t>ного земельного контроля на 202</w:t>
      </w:r>
      <w:r w:rsidR="00791050">
        <w:rPr>
          <w:rStyle w:val="normaltextrun"/>
          <w:b/>
          <w:bCs/>
          <w:sz w:val="28"/>
          <w:szCs w:val="28"/>
        </w:rPr>
        <w:t>5</w:t>
      </w:r>
      <w:r w:rsidRPr="00E064CD">
        <w:rPr>
          <w:rStyle w:val="normaltextrun"/>
          <w:b/>
          <w:bCs/>
          <w:sz w:val="28"/>
          <w:szCs w:val="28"/>
        </w:rPr>
        <w:t xml:space="preserve"> год</w:t>
      </w:r>
    </w:p>
    <w:p w14:paraId="5CDF6589" w14:textId="77777777" w:rsidR="006839E8" w:rsidRDefault="006839E8" w:rsidP="00E064C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014712B0" w14:textId="77777777" w:rsidR="006839E8" w:rsidRPr="00EE5062" w:rsidRDefault="006839E8" w:rsidP="006839E8">
      <w:pPr>
        <w:adjustRightInd w:val="0"/>
        <w:spacing w:after="120"/>
        <w:jc w:val="center"/>
        <w:rPr>
          <w:b/>
          <w:sz w:val="26"/>
          <w:szCs w:val="26"/>
        </w:rPr>
      </w:pPr>
      <w:r w:rsidRPr="00EE5062">
        <w:rPr>
          <w:b/>
          <w:sz w:val="26"/>
          <w:szCs w:val="26"/>
        </w:rPr>
        <w:t>Паспорт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6839E8" w:rsidRPr="00EE5062" w14:paraId="0DB15794" w14:textId="77777777" w:rsidTr="0087584F">
        <w:trPr>
          <w:trHeight w:val="775"/>
        </w:trPr>
        <w:tc>
          <w:tcPr>
            <w:tcW w:w="2972" w:type="dxa"/>
            <w:shd w:val="clear" w:color="auto" w:fill="auto"/>
          </w:tcPr>
          <w:p w14:paraId="1EA49C37" w14:textId="77777777" w:rsidR="006839E8" w:rsidRPr="00EE5062" w:rsidRDefault="006839E8" w:rsidP="0087584F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EE5062">
              <w:rPr>
                <w:b/>
                <w:sz w:val="26"/>
                <w:szCs w:val="26"/>
              </w:rPr>
              <w:t xml:space="preserve">Наименование </w:t>
            </w:r>
          </w:p>
          <w:p w14:paraId="2C09BF40" w14:textId="77777777" w:rsidR="006839E8" w:rsidRPr="00EE5062" w:rsidRDefault="006839E8" w:rsidP="0087584F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EE5062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14:paraId="0CFAD45B" w14:textId="733AF648" w:rsidR="006839E8" w:rsidRPr="00EE5062" w:rsidRDefault="006839E8" w:rsidP="0087584F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EE5062">
              <w:rPr>
                <w:b/>
                <w:sz w:val="26"/>
                <w:szCs w:val="26"/>
              </w:rPr>
              <w:t>Программа профилактики рисков причинения вреда (ущерба) охраняемым законом ценностям муниципального земельного контроля на 202</w:t>
            </w:r>
            <w:r w:rsidR="008E08BF">
              <w:rPr>
                <w:b/>
                <w:sz w:val="26"/>
                <w:szCs w:val="26"/>
              </w:rPr>
              <w:t xml:space="preserve">5 </w:t>
            </w:r>
            <w:r w:rsidRPr="00EE5062">
              <w:rPr>
                <w:b/>
                <w:sz w:val="26"/>
                <w:szCs w:val="26"/>
              </w:rPr>
              <w:t>год</w:t>
            </w:r>
          </w:p>
        </w:tc>
      </w:tr>
      <w:tr w:rsidR="006839E8" w:rsidRPr="00EE5062" w14:paraId="1159AC8A" w14:textId="77777777" w:rsidTr="0087584F">
        <w:tc>
          <w:tcPr>
            <w:tcW w:w="2972" w:type="dxa"/>
            <w:shd w:val="clear" w:color="auto" w:fill="auto"/>
          </w:tcPr>
          <w:p w14:paraId="6779808C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14:paraId="3B4570C2" w14:textId="77777777" w:rsidR="006839E8" w:rsidRPr="00EE5062" w:rsidRDefault="006839E8" w:rsidP="0087584F">
            <w:pPr>
              <w:adjustRightInd w:val="0"/>
              <w:spacing w:after="120"/>
              <w:jc w:val="both"/>
              <w:rPr>
                <w:sz w:val="26"/>
                <w:szCs w:val="26"/>
                <w:lang w:eastAsia="ar-SA"/>
              </w:rPr>
            </w:pPr>
            <w:r w:rsidRPr="00EE5062">
              <w:rPr>
                <w:sz w:val="26"/>
                <w:szCs w:val="26"/>
                <w:lang w:eastAsia="ar-SA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203A83A" w14:textId="77777777" w:rsidR="006839E8" w:rsidRPr="00EE5062" w:rsidRDefault="006839E8" w:rsidP="0087584F">
            <w:pPr>
              <w:adjustRightInd w:val="0"/>
              <w:spacing w:after="120"/>
              <w:jc w:val="both"/>
              <w:rPr>
                <w:sz w:val="26"/>
                <w:szCs w:val="26"/>
                <w:lang w:eastAsia="ar-SA"/>
              </w:rPr>
            </w:pPr>
            <w:r w:rsidRPr="00EE5062">
              <w:rPr>
                <w:sz w:val="26"/>
                <w:szCs w:val="26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</w:tc>
      </w:tr>
      <w:tr w:rsidR="006839E8" w:rsidRPr="00EE5062" w14:paraId="7FF7B162" w14:textId="77777777" w:rsidTr="0087584F">
        <w:tc>
          <w:tcPr>
            <w:tcW w:w="2972" w:type="dxa"/>
            <w:shd w:val="clear" w:color="auto" w:fill="auto"/>
          </w:tcPr>
          <w:p w14:paraId="383CDA2A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14:paraId="118A414C" w14:textId="77777777" w:rsidR="006839E8" w:rsidRPr="00EE5062" w:rsidRDefault="006839E8" w:rsidP="006839E8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6839E8" w:rsidRPr="00EE5062" w14:paraId="44C67496" w14:textId="77777777" w:rsidTr="0087584F">
        <w:tc>
          <w:tcPr>
            <w:tcW w:w="2972" w:type="dxa"/>
            <w:shd w:val="clear" w:color="auto" w:fill="auto"/>
          </w:tcPr>
          <w:p w14:paraId="5C5D0652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Цели программы </w:t>
            </w:r>
          </w:p>
          <w:p w14:paraId="77C84C3B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5A216878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предотвращение рисков причинения вреда охраняемым законом ценностям;</w:t>
            </w:r>
          </w:p>
          <w:p w14:paraId="4EB1B94E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предупреждение нарушений обязательных требований (снижение числа нарушений обязательных требований) в сфере землепользовании;</w:t>
            </w:r>
          </w:p>
          <w:p w14:paraId="131ECCE4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FA6FB5B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4059232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839E8" w:rsidRPr="00EE5062" w14:paraId="5A1CF6AB" w14:textId="77777777" w:rsidTr="0087584F">
        <w:tc>
          <w:tcPr>
            <w:tcW w:w="2972" w:type="dxa"/>
            <w:shd w:val="clear" w:color="auto" w:fill="auto"/>
          </w:tcPr>
          <w:p w14:paraId="0C7371F7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Задачи программы </w:t>
            </w:r>
          </w:p>
          <w:p w14:paraId="43E7D18B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2F5E9FE8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C295C06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lastRenderedPageBreak/>
              <w:t>формирование одинакового понимания обязательных требований у всех участников землепользования при осуществлении муниципального земельного контроля:</w:t>
            </w:r>
          </w:p>
          <w:p w14:paraId="39BC3CBA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057290A7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17240B6C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создание и внедрение мер системы позитивной профилактики;</w:t>
            </w:r>
          </w:p>
          <w:p w14:paraId="5CD6DCEA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39E5DD11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425EA9C5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4A3C72E" w14:textId="77777777" w:rsidR="006839E8" w:rsidRPr="00EE5062" w:rsidRDefault="006839E8" w:rsidP="0087584F">
            <w:pPr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839E8" w:rsidRPr="00EE5062" w14:paraId="17696EB9" w14:textId="77777777" w:rsidTr="0087584F">
        <w:tc>
          <w:tcPr>
            <w:tcW w:w="2972" w:type="dxa"/>
            <w:shd w:val="clear" w:color="auto" w:fill="auto"/>
          </w:tcPr>
          <w:p w14:paraId="242FD87D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lastRenderedPageBreak/>
              <w:t xml:space="preserve">Ожидаемые конечные результаты реализации программы </w:t>
            </w:r>
          </w:p>
          <w:p w14:paraId="5A90E922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044CA043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14:paraId="0AACD4D4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Увеличение доли законопослушных контролируемых лиц;</w:t>
            </w:r>
          </w:p>
          <w:p w14:paraId="236D7C1E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Внедрение новых видов профилактических мероприятий, предусмотренных </w:t>
            </w:r>
            <w:r w:rsidRPr="00EE5062">
              <w:rPr>
                <w:sz w:val="26"/>
                <w:szCs w:val="26"/>
                <w:lang w:eastAsia="ar-SA"/>
              </w:rPr>
              <w:t xml:space="preserve">Федеральным законом № 248-ФЗ и </w:t>
            </w:r>
            <w:r w:rsidRPr="00EE5062">
              <w:rPr>
                <w:color w:val="000000"/>
                <w:sz w:val="26"/>
                <w:szCs w:val="26"/>
                <w:lang w:eastAsia="ar-SA"/>
              </w:rPr>
              <w:t>Положение о муниципальном земельном контроле на территории</w:t>
            </w:r>
            <w:r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</w:rPr>
              <w:t>Ульяновского городского поселения Тосненского района Ленинградской области;</w:t>
            </w:r>
            <w:r>
              <w:rPr>
                <w:color w:val="000000"/>
                <w:sz w:val="26"/>
                <w:szCs w:val="26"/>
                <w:lang w:eastAsia="ar-SA"/>
              </w:rPr>
              <w:t xml:space="preserve">      </w:t>
            </w:r>
          </w:p>
          <w:p w14:paraId="3A3F6018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  <w:lang w:eastAsia="ar-SA"/>
              </w:rPr>
              <w:t>Уменьшение административной нагрузки на контролируемых лиц;</w:t>
            </w:r>
          </w:p>
          <w:p w14:paraId="2C56405A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  <w:lang w:eastAsia="ar-SA"/>
              </w:rPr>
              <w:t>Повышение уровня правовой грамотности контролируемых лиц;</w:t>
            </w:r>
          </w:p>
          <w:p w14:paraId="03EF890D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firstLine="176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839E8" w:rsidRPr="00EE5062" w14:paraId="0107E521" w14:textId="77777777" w:rsidTr="0087584F">
        <w:tc>
          <w:tcPr>
            <w:tcW w:w="2972" w:type="dxa"/>
            <w:shd w:val="clear" w:color="auto" w:fill="auto"/>
          </w:tcPr>
          <w:p w14:paraId="42C96F1F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Сроки реализации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14:paraId="44B8CFC7" w14:textId="2EB30B4D" w:rsidR="006839E8" w:rsidRPr="00EE5062" w:rsidRDefault="006839E8" w:rsidP="0087584F">
            <w:pPr>
              <w:overflowPunct w:val="0"/>
              <w:adjustRightInd w:val="0"/>
              <w:ind w:left="792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9105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</w:tbl>
    <w:p w14:paraId="26EDE2AE" w14:textId="77777777" w:rsidR="006839E8" w:rsidRPr="00E064CD" w:rsidRDefault="006839E8" w:rsidP="00E064C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F1DEFD4" w14:textId="77777777" w:rsidR="00406BA2" w:rsidRDefault="00406BA2" w:rsidP="0040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eop"/>
        </w:rPr>
        <w:t> </w:t>
      </w:r>
    </w:p>
    <w:p w14:paraId="0A8642FE" w14:textId="77777777" w:rsidR="00DA6147" w:rsidRDefault="00DA6147">
      <w:pPr>
        <w:rPr>
          <w:sz w:val="24"/>
        </w:rPr>
      </w:pPr>
    </w:p>
    <w:p w14:paraId="5BC4B11F" w14:textId="77777777" w:rsidR="006839E8" w:rsidRDefault="006839E8">
      <w:pPr>
        <w:rPr>
          <w:sz w:val="24"/>
        </w:rPr>
      </w:pPr>
    </w:p>
    <w:p w14:paraId="23CBE637" w14:textId="77777777" w:rsidR="006839E8" w:rsidRPr="00EE5062" w:rsidRDefault="006839E8" w:rsidP="006839E8">
      <w:pPr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604B9602" w14:textId="77777777" w:rsidR="006839E8" w:rsidRPr="00EE5062" w:rsidRDefault="006839E8" w:rsidP="006839E8">
      <w:pPr>
        <w:adjustRightInd w:val="0"/>
        <w:spacing w:line="276" w:lineRule="auto"/>
        <w:rPr>
          <w:b/>
          <w:sz w:val="26"/>
          <w:szCs w:val="26"/>
        </w:rPr>
      </w:pPr>
    </w:p>
    <w:p w14:paraId="4EC6B640" w14:textId="77777777" w:rsidR="006839E8" w:rsidRPr="00EE5062" w:rsidRDefault="006839E8" w:rsidP="006839E8">
      <w:pPr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384A81D4" w14:textId="77777777" w:rsidR="006839E8" w:rsidRPr="00EE5062" w:rsidRDefault="006839E8" w:rsidP="006839E8">
      <w:pPr>
        <w:spacing w:line="240" w:lineRule="atLeast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val="en-US" w:eastAsia="ru-RU"/>
        </w:rPr>
        <w:t>I</w:t>
      </w:r>
      <w:r w:rsidRPr="00EE5062">
        <w:rPr>
          <w:b/>
          <w:sz w:val="26"/>
          <w:szCs w:val="26"/>
          <w:lang w:eastAsia="ru-RU"/>
        </w:rPr>
        <w:t xml:space="preserve"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14:paraId="1D636DEC" w14:textId="77777777" w:rsidR="006839E8" w:rsidRPr="00EE5062" w:rsidRDefault="006839E8" w:rsidP="006839E8">
      <w:pPr>
        <w:spacing w:line="240" w:lineRule="atLeast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eastAsia="ru-RU"/>
        </w:rPr>
        <w:t>профилактики</w:t>
      </w:r>
    </w:p>
    <w:p w14:paraId="0A7CAA4A" w14:textId="11810E12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sz w:val="26"/>
          <w:szCs w:val="26"/>
        </w:rPr>
        <w:t>Ульяновского городского поселения Тосненского района Ленинградской области</w:t>
      </w:r>
      <w:r>
        <w:rPr>
          <w:sz w:val="26"/>
          <w:szCs w:val="26"/>
          <w:lang w:eastAsia="ru-RU"/>
        </w:rPr>
        <w:t xml:space="preserve">  </w:t>
      </w:r>
      <w:r w:rsidRPr="00EE5062">
        <w:rPr>
          <w:sz w:val="26"/>
          <w:szCs w:val="26"/>
          <w:lang w:eastAsia="ru-RU"/>
        </w:rPr>
        <w:t>на 202</w:t>
      </w:r>
      <w:r w:rsidR="00791050">
        <w:rPr>
          <w:sz w:val="26"/>
          <w:szCs w:val="26"/>
          <w:lang w:eastAsia="ru-RU"/>
        </w:rPr>
        <w:t>5</w:t>
      </w:r>
      <w:r w:rsidRPr="00EE5062">
        <w:rPr>
          <w:sz w:val="26"/>
          <w:szCs w:val="26"/>
          <w:lang w:eastAsia="ru-RU"/>
        </w:rPr>
        <w:t xml:space="preserve"> год (далее – Программа профилактики) разработана в целях реализации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B9D8B28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2. Муниципальный земельный контроль осущ</w:t>
      </w:r>
      <w:r>
        <w:rPr>
          <w:sz w:val="26"/>
          <w:szCs w:val="26"/>
          <w:lang w:eastAsia="ru-RU"/>
        </w:rPr>
        <w:t>ествляется должностными лицами а</w:t>
      </w:r>
      <w:r w:rsidRPr="00EE5062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</w:rPr>
        <w:t>Ульяновского городского поселения Тосненского района Ленинградской области</w:t>
      </w:r>
      <w:r w:rsidRPr="00EE5062">
        <w:rPr>
          <w:sz w:val="26"/>
          <w:szCs w:val="26"/>
          <w:lang w:eastAsia="ru-RU"/>
        </w:rPr>
        <w:t>, в должностные обязанности которых в соответствии с должностной инструкцией входит осуществление полномочий по муниципальному земельному контролю (далее - инспекторы).</w:t>
      </w:r>
    </w:p>
    <w:p w14:paraId="15F0792A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3. 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45650F02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4. Объектами земельных отношений являются земли, земельные участки или части земельных участков на территории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Ульяновского городского поселения Тосненского района Ленинградской области</w:t>
      </w:r>
      <w:r w:rsidRPr="00EE5062">
        <w:rPr>
          <w:sz w:val="26"/>
          <w:szCs w:val="26"/>
          <w:lang w:eastAsia="ru-RU"/>
        </w:rPr>
        <w:t>.</w:t>
      </w:r>
    </w:p>
    <w:p w14:paraId="50FD95E5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5. 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2B6C47B0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6. В настоящее время профилактическая деятельность состоит в проведении профилактических и разъяснительных бесед с контролируемыми лицами, в целях предотвращения нарушений обязательных требований, а  также направления контролируемым лицам информационно-методических материалов, преследующих своей целью повышения информированности о действующих обязательных требованиях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7406E813" w14:textId="77777777" w:rsidR="006839E8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7.На официальном сайте в информационно-телеком</w:t>
      </w:r>
      <w:r>
        <w:rPr>
          <w:sz w:val="26"/>
          <w:szCs w:val="26"/>
          <w:lang w:eastAsia="ru-RU"/>
        </w:rPr>
        <w:t xml:space="preserve">муникационной сети </w:t>
      </w:r>
      <w:r>
        <w:rPr>
          <w:sz w:val="26"/>
          <w:szCs w:val="26"/>
          <w:lang w:eastAsia="ru-RU"/>
        </w:rPr>
        <w:br/>
        <w:t>«Интернет» а</w:t>
      </w:r>
      <w:r w:rsidRPr="00EE5062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Ульяновского городского поселения Тосненского района Ленинградской </w:t>
      </w:r>
      <w:proofErr w:type="gramStart"/>
      <w:r>
        <w:rPr>
          <w:sz w:val="26"/>
          <w:szCs w:val="26"/>
        </w:rPr>
        <w:t>области</w:t>
      </w:r>
      <w:r>
        <w:rPr>
          <w:sz w:val="26"/>
          <w:szCs w:val="26"/>
          <w:lang w:eastAsia="ru-RU"/>
        </w:rPr>
        <w:t xml:space="preserve"> </w:t>
      </w:r>
      <w:r w:rsidRPr="00EE5062">
        <w:rPr>
          <w:sz w:val="26"/>
          <w:szCs w:val="26"/>
          <w:lang w:eastAsia="ru-RU"/>
        </w:rPr>
        <w:t xml:space="preserve"> (</w:t>
      </w:r>
      <w:proofErr w:type="gramEnd"/>
      <w:r w:rsidRPr="00EE5062">
        <w:rPr>
          <w:sz w:val="26"/>
          <w:szCs w:val="26"/>
          <w:lang w:eastAsia="ru-RU"/>
        </w:rPr>
        <w:t>далее – официальный сайт Администрации), размещены актуальные нормативно-правовые акты или их отдельные части, содержащие обязательные требования, оценка соблюдения которых является предметом муниципального контроля.</w:t>
      </w:r>
    </w:p>
    <w:p w14:paraId="4802297F" w14:textId="77777777" w:rsidR="00782383" w:rsidRPr="00EE5062" w:rsidRDefault="00782383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</w:p>
    <w:p w14:paraId="15FECC13" w14:textId="77777777" w:rsidR="006839E8" w:rsidRDefault="006839E8" w:rsidP="006839E8">
      <w:pPr>
        <w:spacing w:line="276" w:lineRule="auto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val="en-US" w:eastAsia="ru-RU"/>
        </w:rPr>
        <w:t>II</w:t>
      </w:r>
      <w:r w:rsidRPr="00EE5062">
        <w:rPr>
          <w:b/>
          <w:sz w:val="26"/>
          <w:szCs w:val="26"/>
          <w:lang w:eastAsia="ru-RU"/>
        </w:rPr>
        <w:t>. Цели и задачи реализации программы профилактики</w:t>
      </w:r>
    </w:p>
    <w:p w14:paraId="6AE7ADB2" w14:textId="77777777" w:rsidR="00782383" w:rsidRPr="00EE5062" w:rsidRDefault="00782383" w:rsidP="006839E8">
      <w:pPr>
        <w:spacing w:line="276" w:lineRule="auto"/>
        <w:contextualSpacing/>
        <w:jc w:val="center"/>
        <w:rPr>
          <w:b/>
          <w:sz w:val="26"/>
          <w:szCs w:val="26"/>
          <w:lang w:eastAsia="ru-RU"/>
        </w:rPr>
      </w:pPr>
    </w:p>
    <w:p w14:paraId="54FF79BA" w14:textId="77777777" w:rsidR="006839E8" w:rsidRPr="00EE5062" w:rsidRDefault="006839E8" w:rsidP="006839E8">
      <w:pPr>
        <w:adjustRightInd w:val="0"/>
        <w:spacing w:line="240" w:lineRule="atLeast"/>
        <w:ind w:firstLine="709"/>
        <w:contextualSpacing/>
        <w:jc w:val="both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7EDBC58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предотвращение рисков причинения вреда охраняемым законом ценностям;</w:t>
      </w:r>
    </w:p>
    <w:p w14:paraId="265F6BC3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 xml:space="preserve">предупреждение нарушений обязательных требований (снижение числа нарушений </w:t>
      </w:r>
      <w:r w:rsidRPr="00EE5062">
        <w:rPr>
          <w:sz w:val="26"/>
          <w:szCs w:val="26"/>
          <w:lang w:eastAsia="ru-RU"/>
        </w:rPr>
        <w:lastRenderedPageBreak/>
        <w:t xml:space="preserve">обязательных </w:t>
      </w:r>
      <w:proofErr w:type="gramStart"/>
      <w:r w:rsidRPr="00EE5062">
        <w:rPr>
          <w:sz w:val="26"/>
          <w:szCs w:val="26"/>
          <w:lang w:eastAsia="ru-RU"/>
        </w:rPr>
        <w:t>требований)в</w:t>
      </w:r>
      <w:proofErr w:type="gramEnd"/>
      <w:r w:rsidRPr="00EE5062">
        <w:rPr>
          <w:sz w:val="26"/>
          <w:szCs w:val="26"/>
          <w:lang w:eastAsia="ru-RU"/>
        </w:rPr>
        <w:t xml:space="preserve"> сфере землепользования;</w:t>
      </w:r>
    </w:p>
    <w:p w14:paraId="35B5F1FB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2010F15E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086C0E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2624CF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2. Основными задачами профилактических мероприятий являются:</w:t>
      </w:r>
    </w:p>
    <w:p w14:paraId="255EFD3B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82586CB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формирование одинакового понимания обязательных требований при осуществлении муниципального земельного контроля</w:t>
      </w:r>
      <w:r w:rsidRPr="00EE5062">
        <w:rPr>
          <w:rFonts w:eastAsia="Calibri"/>
          <w:i/>
          <w:sz w:val="26"/>
          <w:szCs w:val="26"/>
        </w:rPr>
        <w:t>;</w:t>
      </w:r>
    </w:p>
    <w:p w14:paraId="62B0E2B9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6F6D04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5A07A40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создание и внедрение мер системы позитивной профилактики;</w:t>
      </w:r>
    </w:p>
    <w:p w14:paraId="687EAFE8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F2F3C22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3222D0EC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7CB5CF2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5D8770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E5062">
        <w:rPr>
          <w:rFonts w:eastAsia="Calibri"/>
          <w:color w:val="000000"/>
          <w:sz w:val="26"/>
          <w:szCs w:val="26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14:paraId="3C5A8D5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color w:val="000000"/>
          <w:sz w:val="26"/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E5062">
        <w:rPr>
          <w:rFonts w:eastAsia="Calibri"/>
          <w:sz w:val="26"/>
          <w:szCs w:val="26"/>
        </w:rPr>
        <w:t xml:space="preserve"> последствий за нарушение обязательных требований);</w:t>
      </w:r>
    </w:p>
    <w:p w14:paraId="78EC7DD1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23A3C4DF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CC461EC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4ED7C70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55CBCF7E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6E409E4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55C1FA1" w14:textId="77777777" w:rsidR="006839E8" w:rsidRPr="00EE5062" w:rsidRDefault="006839E8" w:rsidP="006839E8">
      <w:pPr>
        <w:overflowPunct w:val="0"/>
        <w:adjustRightInd w:val="0"/>
        <w:ind w:firstLine="851"/>
        <w:jc w:val="both"/>
        <w:textAlignment w:val="baseline"/>
        <w:rPr>
          <w:sz w:val="26"/>
          <w:szCs w:val="26"/>
          <w:lang w:eastAsia="ru-RU"/>
        </w:rPr>
      </w:pPr>
    </w:p>
    <w:p w14:paraId="6A365F58" w14:textId="77777777" w:rsidR="006839E8" w:rsidRPr="00EE5062" w:rsidRDefault="006839E8" w:rsidP="006839E8">
      <w:pPr>
        <w:overflowPunct w:val="0"/>
        <w:adjustRightInd w:val="0"/>
        <w:ind w:firstLine="851"/>
        <w:jc w:val="both"/>
        <w:textAlignment w:val="baseline"/>
        <w:rPr>
          <w:sz w:val="26"/>
          <w:szCs w:val="26"/>
          <w:lang w:eastAsia="ru-RU"/>
        </w:rPr>
      </w:pPr>
    </w:p>
    <w:p w14:paraId="42F4968C" w14:textId="77777777" w:rsidR="00782383" w:rsidRPr="00ED30D5" w:rsidRDefault="00782383" w:rsidP="006839E8">
      <w:pPr>
        <w:spacing w:after="120" w:line="240" w:lineRule="exact"/>
        <w:contextualSpacing/>
        <w:jc w:val="center"/>
        <w:rPr>
          <w:b/>
          <w:sz w:val="26"/>
          <w:szCs w:val="26"/>
          <w:lang w:eastAsia="ru-RU"/>
        </w:rPr>
      </w:pPr>
    </w:p>
    <w:p w14:paraId="3C40620F" w14:textId="77777777" w:rsidR="006839E8" w:rsidRDefault="006839E8" w:rsidP="006839E8">
      <w:pPr>
        <w:spacing w:after="120" w:line="240" w:lineRule="exact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val="en-US" w:eastAsia="ru-RU"/>
        </w:rPr>
        <w:lastRenderedPageBreak/>
        <w:t>III</w:t>
      </w:r>
      <w:r w:rsidRPr="00EE5062">
        <w:rPr>
          <w:b/>
          <w:sz w:val="26"/>
          <w:szCs w:val="26"/>
          <w:lang w:eastAsia="ru-RU"/>
        </w:rPr>
        <w:t xml:space="preserve">. Перечень профилактических мероприятий, сроки (периодичность) </w:t>
      </w:r>
      <w:r w:rsidRPr="00EE5062">
        <w:rPr>
          <w:b/>
          <w:sz w:val="26"/>
          <w:szCs w:val="26"/>
          <w:lang w:eastAsia="ru-RU"/>
        </w:rPr>
        <w:br/>
        <w:t>их проведения</w:t>
      </w:r>
    </w:p>
    <w:p w14:paraId="0CFEB431" w14:textId="77777777" w:rsidR="00782383" w:rsidRPr="00EE5062" w:rsidRDefault="00782383" w:rsidP="006839E8">
      <w:pPr>
        <w:spacing w:after="120" w:line="240" w:lineRule="exact"/>
        <w:contextualSpacing/>
        <w:jc w:val="center"/>
        <w:rPr>
          <w:b/>
          <w:sz w:val="26"/>
          <w:szCs w:val="26"/>
          <w:lang w:eastAsia="ru-RU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857"/>
      </w:tblGrid>
      <w:tr w:rsidR="006839E8" w:rsidRPr="00EE5062" w14:paraId="7BE96B76" w14:textId="77777777" w:rsidTr="0087584F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22536E01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5AFEAA9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spacing w:after="12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8CA4E7A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4318C8B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6839E8" w:rsidRPr="00EE5062" w14:paraId="3F3D3432" w14:textId="77777777" w:rsidTr="0087584F">
        <w:tc>
          <w:tcPr>
            <w:tcW w:w="2706" w:type="dxa"/>
            <w:shd w:val="clear" w:color="auto" w:fill="auto"/>
            <w:vAlign w:val="center"/>
          </w:tcPr>
          <w:p w14:paraId="44CC8C32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62B3D97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Отдел ЖКХ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E6CB7B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На постоянной</w:t>
            </w:r>
          </w:p>
          <w:p w14:paraId="781910D0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основе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4A6E163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Посредством </w:t>
            </w:r>
          </w:p>
          <w:p w14:paraId="41218D79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spacing w:after="12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6839E8" w:rsidRPr="00EE5062" w14:paraId="3A66C09A" w14:textId="77777777" w:rsidTr="0087584F">
        <w:tc>
          <w:tcPr>
            <w:tcW w:w="2706" w:type="dxa"/>
            <w:shd w:val="clear" w:color="auto" w:fill="auto"/>
            <w:vAlign w:val="center"/>
          </w:tcPr>
          <w:p w14:paraId="2A0848D1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DE4DEC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Отдел ЖКХ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D6021F6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Ежегодно.</w:t>
            </w:r>
            <w:r w:rsidRPr="00EE5062">
              <w:rPr>
                <w:sz w:val="26"/>
                <w:szCs w:val="26"/>
                <w:lang w:eastAsia="ru-RU"/>
              </w:rPr>
              <w:t xml:space="preserve"> </w:t>
            </w: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Доклад, содержащий </w:t>
            </w:r>
          </w:p>
          <w:p w14:paraId="4C03C24B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результаты </w:t>
            </w:r>
          </w:p>
          <w:p w14:paraId="47418E9D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обобщения правоприменительной практики по </w:t>
            </w:r>
          </w:p>
          <w:p w14:paraId="3908EEEF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осуществлению муниципального контроля, размещается в срок </w:t>
            </w:r>
          </w:p>
          <w:p w14:paraId="26C30EC2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до 1 июля</w:t>
            </w: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 за предыдущий календарный год, на официальном </w:t>
            </w:r>
          </w:p>
          <w:p w14:paraId="2419EA57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сайте Администрации района в информационно-телекоммуникационной сети </w:t>
            </w:r>
          </w:p>
          <w:p w14:paraId="113FD87C" w14:textId="77777777" w:rsidR="006839E8" w:rsidRPr="00EE5062" w:rsidRDefault="006839E8" w:rsidP="006839E8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«Интернет»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960CE75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Посредством </w:t>
            </w:r>
          </w:p>
          <w:p w14:paraId="71DD4E4B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подготовки </w:t>
            </w:r>
            <w:r w:rsidRPr="00EE5062">
              <w:rPr>
                <w:sz w:val="26"/>
                <w:szCs w:val="26"/>
                <w:lang w:eastAsia="ru-RU"/>
              </w:rPr>
              <w:t xml:space="preserve">доклада о правоприменительной практике, содержащего результаты </w:t>
            </w:r>
          </w:p>
          <w:p w14:paraId="521193BF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обобщения правоприменительной практики</w:t>
            </w:r>
          </w:p>
          <w:p w14:paraId="075DF403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839E8" w:rsidRPr="00EE5062" w14:paraId="28568FE2" w14:textId="77777777" w:rsidTr="0087584F">
        <w:tc>
          <w:tcPr>
            <w:tcW w:w="2706" w:type="dxa"/>
            <w:shd w:val="clear" w:color="auto" w:fill="auto"/>
            <w:vAlign w:val="center"/>
          </w:tcPr>
          <w:p w14:paraId="12F79F8D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Объявление </w:t>
            </w:r>
          </w:p>
          <w:p w14:paraId="40B0A243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34DCD77" w14:textId="77777777" w:rsidR="006839E8" w:rsidRPr="00EE5062" w:rsidRDefault="00782383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Отдел ЖКХ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AD021FF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не позднее 30 дней со дня получения сведений, указанных в части 1 статьи 49 Федерального закона </w:t>
            </w:r>
          </w:p>
          <w:p w14:paraId="4DB536B0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«О государственном контроле (надзоре) и муниципальном </w:t>
            </w:r>
          </w:p>
          <w:p w14:paraId="3BFFCBF0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spacing w:after="24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контроле в Российской </w:t>
            </w:r>
            <w:r w:rsidRPr="00EE5062">
              <w:rPr>
                <w:rFonts w:eastAsia="Calibri"/>
                <w:sz w:val="26"/>
                <w:szCs w:val="26"/>
                <w:lang w:eastAsia="ru-RU"/>
              </w:rPr>
              <w:lastRenderedPageBreak/>
              <w:t>Федерации»</w:t>
            </w:r>
          </w:p>
        </w:tc>
        <w:tc>
          <w:tcPr>
            <w:tcW w:w="2857" w:type="dxa"/>
            <w:shd w:val="clear" w:color="auto" w:fill="auto"/>
          </w:tcPr>
          <w:p w14:paraId="5F3F9366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lastRenderedPageBreak/>
              <w:t xml:space="preserve">Посредством </w:t>
            </w:r>
          </w:p>
          <w:p w14:paraId="25068866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объявления контролируемому лицу предостережения</w:t>
            </w:r>
          </w:p>
          <w:p w14:paraId="06AB6A74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 xml:space="preserve">о недопустимости нарушения </w:t>
            </w:r>
          </w:p>
          <w:p w14:paraId="791F9CDC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 xml:space="preserve">обязательных </w:t>
            </w:r>
          </w:p>
          <w:p w14:paraId="4CD19104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требований</w:t>
            </w:r>
          </w:p>
          <w:p w14:paraId="1EB53247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14:paraId="1BDA8C86" w14:textId="77777777" w:rsidR="00782383" w:rsidRDefault="00782383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val="en-US" w:eastAsia="ru-RU"/>
        </w:rPr>
      </w:pPr>
    </w:p>
    <w:p w14:paraId="2A4DA5BB" w14:textId="77777777" w:rsidR="00782383" w:rsidRDefault="00782383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val="en-US" w:eastAsia="ru-RU"/>
        </w:rPr>
      </w:pPr>
    </w:p>
    <w:p w14:paraId="7FDBC17C" w14:textId="77777777" w:rsidR="00782383" w:rsidRDefault="006839E8" w:rsidP="00FB55D0">
      <w:pPr>
        <w:spacing w:before="120" w:after="120" w:line="240" w:lineRule="atLeast"/>
        <w:ind w:left="1077"/>
        <w:contextualSpacing/>
        <w:rPr>
          <w:b/>
          <w:color w:val="000000"/>
          <w:sz w:val="26"/>
          <w:szCs w:val="26"/>
          <w:lang w:eastAsia="ru-RU"/>
        </w:rPr>
      </w:pPr>
      <w:r w:rsidRPr="00EE5062">
        <w:rPr>
          <w:b/>
          <w:color w:val="000000"/>
          <w:sz w:val="26"/>
          <w:szCs w:val="26"/>
          <w:lang w:val="en-US" w:eastAsia="ru-RU"/>
        </w:rPr>
        <w:t>IV</w:t>
      </w:r>
      <w:r w:rsidRPr="00EE5062">
        <w:rPr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</w:t>
      </w:r>
      <w:r w:rsidR="00782383" w:rsidRPr="00782383">
        <w:rPr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782383">
        <w:rPr>
          <w:b/>
          <w:color w:val="000000"/>
          <w:sz w:val="26"/>
          <w:szCs w:val="26"/>
          <w:lang w:eastAsia="ru-RU"/>
        </w:rPr>
        <w:t>профилакт</w:t>
      </w:r>
      <w:proofErr w:type="spellEnd"/>
    </w:p>
    <w:p w14:paraId="2C9AA7FC" w14:textId="77777777" w:rsidR="00782383" w:rsidRDefault="00782383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eastAsia="ru-RU"/>
        </w:rPr>
      </w:pPr>
    </w:p>
    <w:p w14:paraId="442B44CA" w14:textId="77777777" w:rsidR="006839E8" w:rsidRPr="00EE5062" w:rsidRDefault="006839E8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eastAsia="ru-RU"/>
        </w:rPr>
      </w:pPr>
      <w:r w:rsidRPr="00EE5062">
        <w:rPr>
          <w:b/>
          <w:color w:val="000000"/>
          <w:sz w:val="26"/>
          <w:szCs w:val="26"/>
          <w:lang w:eastAsia="ru-RU"/>
        </w:rPr>
        <w:t xml:space="preserve"> </w:t>
      </w:r>
    </w:p>
    <w:p w14:paraId="4AFAD5D8" w14:textId="77777777" w:rsidR="00782383" w:rsidRDefault="00782383" w:rsidP="00782383">
      <w:pPr>
        <w:tabs>
          <w:tab w:val="left" w:pos="1425"/>
        </w:tabs>
        <w:rPr>
          <w:sz w:val="24"/>
        </w:rPr>
      </w:pPr>
    </w:p>
    <w:p w14:paraId="13EA9EDB" w14:textId="77777777" w:rsidR="00782383" w:rsidRPr="00782383" w:rsidRDefault="00782383" w:rsidP="00782383">
      <w:pPr>
        <w:tabs>
          <w:tab w:val="left" w:pos="1425"/>
        </w:tabs>
        <w:rPr>
          <w:sz w:val="24"/>
        </w:rPr>
      </w:pPr>
      <w:r>
        <w:rPr>
          <w:sz w:val="24"/>
        </w:rPr>
        <w:tab/>
      </w:r>
    </w:p>
    <w:tbl>
      <w:tblPr>
        <w:tblpPr w:leftFromText="180" w:rightFromText="180" w:vertAnchor="page" w:horzAnchor="margin" w:tblpY="2791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921"/>
        <w:gridCol w:w="3827"/>
      </w:tblGrid>
      <w:tr w:rsidR="00782383" w:rsidRPr="00FB4DD8" w14:paraId="4668FDF6" w14:textId="77777777" w:rsidTr="00782383">
        <w:trPr>
          <w:trHeight w:hRule="exact" w:val="64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F3CD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№</w:t>
            </w:r>
          </w:p>
          <w:p w14:paraId="7981DACF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42127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882A6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Величина</w:t>
            </w:r>
          </w:p>
        </w:tc>
      </w:tr>
      <w:tr w:rsidR="00782383" w:rsidRPr="00FB4DD8" w14:paraId="024B6402" w14:textId="77777777" w:rsidTr="00782383">
        <w:trPr>
          <w:trHeight w:hRule="exact" w:val="23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902C" w14:textId="77777777" w:rsidR="00782383" w:rsidRPr="00FB4DD8" w:rsidRDefault="00782383" w:rsidP="00782383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11.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EBE99" w14:textId="77777777" w:rsidR="00782383" w:rsidRPr="00FB4DD8" w:rsidRDefault="00782383" w:rsidP="0078238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в газете «Тосненский вестник»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B82F2E2" w14:textId="77777777" w:rsidR="00782383" w:rsidRPr="00FB4DD8" w:rsidRDefault="00782383" w:rsidP="0078238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CB93E" w14:textId="77777777" w:rsidR="00782383" w:rsidRPr="00FB4DD8" w:rsidRDefault="00782383" w:rsidP="00782383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  <w:tr w:rsidR="00782383" w:rsidRPr="00FB4DD8" w14:paraId="1420F520" w14:textId="77777777" w:rsidTr="00782383">
        <w:trPr>
          <w:trHeight w:hRule="exact" w:val="15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84418" w14:textId="77777777" w:rsidR="00782383" w:rsidRPr="00FB4DD8" w:rsidRDefault="00782383" w:rsidP="00782383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22.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91C5E" w14:textId="77777777" w:rsidR="00782383" w:rsidRPr="00FB4DD8" w:rsidRDefault="00782383" w:rsidP="00782383">
            <w:pPr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7723637" w14:textId="77777777" w:rsidR="00782383" w:rsidRPr="00FB4DD8" w:rsidRDefault="00782383" w:rsidP="0078238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9D65" w14:textId="77777777" w:rsidR="00782383" w:rsidRPr="00FB4DD8" w:rsidRDefault="00782383" w:rsidP="00782383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82383" w:rsidRPr="00FB4DD8" w14:paraId="61EB4CFE" w14:textId="77777777" w:rsidTr="00782383">
        <w:trPr>
          <w:trHeight w:hRule="exact" w:val="34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88066" w14:textId="77777777" w:rsidR="00782383" w:rsidRPr="00FB4DD8" w:rsidRDefault="00782383" w:rsidP="00782383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2B699" w14:textId="77777777" w:rsidR="00782383" w:rsidRPr="00FB4DD8" w:rsidRDefault="00782383" w:rsidP="0078238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FB4DD8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FB4DD8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FADA" w14:textId="77777777" w:rsidR="00782383" w:rsidRPr="00FB4DD8" w:rsidRDefault="00782383" w:rsidP="00782383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20% и более</w:t>
            </w:r>
          </w:p>
        </w:tc>
      </w:tr>
      <w:tr w:rsidR="00782383" w:rsidRPr="00FB4DD8" w14:paraId="63BD1EDF" w14:textId="77777777" w:rsidTr="00782383">
        <w:trPr>
          <w:trHeight w:hRule="exact" w:val="10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59746" w14:textId="77777777" w:rsidR="00782383" w:rsidRPr="00FB4DD8" w:rsidRDefault="00782383" w:rsidP="00782383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91A97" w14:textId="77777777" w:rsidR="00782383" w:rsidRPr="00FB4DD8" w:rsidRDefault="00782383" w:rsidP="00782383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A3DFB9C" w14:textId="77777777" w:rsidR="00782383" w:rsidRPr="00FB4DD8" w:rsidRDefault="00782383" w:rsidP="00782383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409B" w14:textId="77777777" w:rsidR="00782383" w:rsidRPr="00FB4DD8" w:rsidRDefault="00782383" w:rsidP="00782383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</w:tbl>
    <w:p w14:paraId="6956436D" w14:textId="77777777" w:rsidR="00782383" w:rsidRPr="00FB4DD8" w:rsidRDefault="00782383" w:rsidP="0078238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2D659473" w14:textId="77777777" w:rsidR="00782383" w:rsidRPr="00CE6580" w:rsidRDefault="00782383" w:rsidP="0078238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2CFCD02D" w14:textId="77777777" w:rsidR="00782383" w:rsidRDefault="00782383" w:rsidP="00782383"/>
    <w:p w14:paraId="79CB245D" w14:textId="77777777" w:rsidR="006839E8" w:rsidRPr="00782383" w:rsidRDefault="006839E8" w:rsidP="00782383">
      <w:pPr>
        <w:tabs>
          <w:tab w:val="left" w:pos="1425"/>
        </w:tabs>
        <w:rPr>
          <w:sz w:val="24"/>
        </w:rPr>
        <w:sectPr w:rsidR="006839E8" w:rsidRPr="00782383">
          <w:pgSz w:w="11910" w:h="16850"/>
          <w:pgMar w:top="1060" w:right="780" w:bottom="280" w:left="1080" w:header="720" w:footer="720" w:gutter="0"/>
          <w:cols w:space="720"/>
        </w:sectPr>
      </w:pPr>
    </w:p>
    <w:p w14:paraId="013EF1B6" w14:textId="77777777" w:rsidR="00CE00C7" w:rsidRDefault="00CE00C7"/>
    <w:sectPr w:rsidR="00CE00C7">
      <w:pgSz w:w="11910" w:h="16850"/>
      <w:pgMar w:top="1140" w:right="7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0C3E" w14:textId="77777777" w:rsidR="00725A45" w:rsidRDefault="00725A45" w:rsidP="00782383">
      <w:r>
        <w:separator/>
      </w:r>
    </w:p>
  </w:endnote>
  <w:endnote w:type="continuationSeparator" w:id="0">
    <w:p w14:paraId="472EA748" w14:textId="77777777" w:rsidR="00725A45" w:rsidRDefault="00725A45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6176" w14:textId="77777777" w:rsidR="00725A45" w:rsidRDefault="00725A45" w:rsidP="00782383">
      <w:r>
        <w:separator/>
      </w:r>
    </w:p>
  </w:footnote>
  <w:footnote w:type="continuationSeparator" w:id="0">
    <w:p w14:paraId="4CF9B951" w14:textId="77777777" w:rsidR="00725A45" w:rsidRDefault="00725A45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321446D"/>
    <w:multiLevelType w:val="hybridMultilevel"/>
    <w:tmpl w:val="76029126"/>
    <w:lvl w:ilvl="0" w:tplc="C46E2A2A">
      <w:start w:val="1"/>
      <w:numFmt w:val="decimal"/>
      <w:lvlText w:val="%1."/>
      <w:lvlJc w:val="left"/>
      <w:pPr>
        <w:ind w:left="1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CC74E">
      <w:numFmt w:val="bullet"/>
      <w:lvlText w:val="•"/>
      <w:lvlJc w:val="left"/>
      <w:pPr>
        <w:ind w:left="1184" w:hanging="420"/>
      </w:pPr>
      <w:rPr>
        <w:rFonts w:hint="default"/>
        <w:lang w:val="ru-RU" w:eastAsia="en-US" w:bidi="ar-SA"/>
      </w:rPr>
    </w:lvl>
    <w:lvl w:ilvl="2" w:tplc="97ECB95E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 w:tplc="E7400114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4" w:tplc="9C7CE7E6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0504DC6E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 w:tplc="2AF2DBE2">
      <w:numFmt w:val="bullet"/>
      <w:lvlText w:val="•"/>
      <w:lvlJc w:val="left"/>
      <w:pPr>
        <w:ind w:left="6107" w:hanging="420"/>
      </w:pPr>
      <w:rPr>
        <w:rFonts w:hint="default"/>
        <w:lang w:val="ru-RU" w:eastAsia="en-US" w:bidi="ar-SA"/>
      </w:rPr>
    </w:lvl>
    <w:lvl w:ilvl="7" w:tplc="28801536">
      <w:numFmt w:val="bullet"/>
      <w:lvlText w:val="•"/>
      <w:lvlJc w:val="left"/>
      <w:pPr>
        <w:ind w:left="7092" w:hanging="420"/>
      </w:pPr>
      <w:rPr>
        <w:rFonts w:hint="default"/>
        <w:lang w:val="ru-RU" w:eastAsia="en-US" w:bidi="ar-SA"/>
      </w:rPr>
    </w:lvl>
    <w:lvl w:ilvl="8" w:tplc="1FFC788E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6E63C05"/>
    <w:multiLevelType w:val="multilevel"/>
    <w:tmpl w:val="B19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85034"/>
    <w:multiLevelType w:val="hybridMultilevel"/>
    <w:tmpl w:val="2CBA3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310197"/>
    <w:multiLevelType w:val="multilevel"/>
    <w:tmpl w:val="7ACC5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93E20"/>
    <w:multiLevelType w:val="multilevel"/>
    <w:tmpl w:val="16FE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306A1611"/>
    <w:multiLevelType w:val="multilevel"/>
    <w:tmpl w:val="81040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B2EC9"/>
    <w:multiLevelType w:val="multilevel"/>
    <w:tmpl w:val="231C4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AD36586"/>
    <w:multiLevelType w:val="hybridMultilevel"/>
    <w:tmpl w:val="145A33B8"/>
    <w:lvl w:ilvl="0" w:tplc="7116E9AC">
      <w:start w:val="1"/>
      <w:numFmt w:val="decimal"/>
      <w:lvlText w:val="%1."/>
      <w:lvlJc w:val="left"/>
      <w:pPr>
        <w:ind w:left="197" w:hanging="3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06667AE">
      <w:numFmt w:val="bullet"/>
      <w:lvlText w:val="•"/>
      <w:lvlJc w:val="left"/>
      <w:pPr>
        <w:ind w:left="1184" w:hanging="379"/>
      </w:pPr>
      <w:rPr>
        <w:rFonts w:hint="default"/>
        <w:lang w:val="ru-RU" w:eastAsia="en-US" w:bidi="ar-SA"/>
      </w:rPr>
    </w:lvl>
    <w:lvl w:ilvl="2" w:tplc="0AACB230">
      <w:numFmt w:val="bullet"/>
      <w:lvlText w:val="•"/>
      <w:lvlJc w:val="left"/>
      <w:pPr>
        <w:ind w:left="2169" w:hanging="379"/>
      </w:pPr>
      <w:rPr>
        <w:rFonts w:hint="default"/>
        <w:lang w:val="ru-RU" w:eastAsia="en-US" w:bidi="ar-SA"/>
      </w:rPr>
    </w:lvl>
    <w:lvl w:ilvl="3" w:tplc="8FB46F64">
      <w:numFmt w:val="bullet"/>
      <w:lvlText w:val="•"/>
      <w:lvlJc w:val="left"/>
      <w:pPr>
        <w:ind w:left="3153" w:hanging="379"/>
      </w:pPr>
      <w:rPr>
        <w:rFonts w:hint="default"/>
        <w:lang w:val="ru-RU" w:eastAsia="en-US" w:bidi="ar-SA"/>
      </w:rPr>
    </w:lvl>
    <w:lvl w:ilvl="4" w:tplc="DE62E324">
      <w:numFmt w:val="bullet"/>
      <w:lvlText w:val="•"/>
      <w:lvlJc w:val="left"/>
      <w:pPr>
        <w:ind w:left="4138" w:hanging="379"/>
      </w:pPr>
      <w:rPr>
        <w:rFonts w:hint="default"/>
        <w:lang w:val="ru-RU" w:eastAsia="en-US" w:bidi="ar-SA"/>
      </w:rPr>
    </w:lvl>
    <w:lvl w:ilvl="5" w:tplc="8C04E79A">
      <w:numFmt w:val="bullet"/>
      <w:lvlText w:val="•"/>
      <w:lvlJc w:val="left"/>
      <w:pPr>
        <w:ind w:left="5123" w:hanging="379"/>
      </w:pPr>
      <w:rPr>
        <w:rFonts w:hint="default"/>
        <w:lang w:val="ru-RU" w:eastAsia="en-US" w:bidi="ar-SA"/>
      </w:rPr>
    </w:lvl>
    <w:lvl w:ilvl="6" w:tplc="8A9C00BC">
      <w:numFmt w:val="bullet"/>
      <w:lvlText w:val="•"/>
      <w:lvlJc w:val="left"/>
      <w:pPr>
        <w:ind w:left="6107" w:hanging="379"/>
      </w:pPr>
      <w:rPr>
        <w:rFonts w:hint="default"/>
        <w:lang w:val="ru-RU" w:eastAsia="en-US" w:bidi="ar-SA"/>
      </w:rPr>
    </w:lvl>
    <w:lvl w:ilvl="7" w:tplc="9D567A1C">
      <w:numFmt w:val="bullet"/>
      <w:lvlText w:val="•"/>
      <w:lvlJc w:val="left"/>
      <w:pPr>
        <w:ind w:left="7092" w:hanging="379"/>
      </w:pPr>
      <w:rPr>
        <w:rFonts w:hint="default"/>
        <w:lang w:val="ru-RU" w:eastAsia="en-US" w:bidi="ar-SA"/>
      </w:rPr>
    </w:lvl>
    <w:lvl w:ilvl="8" w:tplc="2236BADC">
      <w:numFmt w:val="bullet"/>
      <w:lvlText w:val="•"/>
      <w:lvlJc w:val="left"/>
      <w:pPr>
        <w:ind w:left="8077" w:hanging="379"/>
      </w:pPr>
      <w:rPr>
        <w:rFonts w:hint="default"/>
        <w:lang w:val="ru-RU" w:eastAsia="en-US" w:bidi="ar-SA"/>
      </w:rPr>
    </w:lvl>
  </w:abstractNum>
  <w:abstractNum w:abstractNumId="11" w15:restartNumberingAfterBreak="0">
    <w:nsid w:val="3D8E249B"/>
    <w:multiLevelType w:val="multilevel"/>
    <w:tmpl w:val="30AE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77DB"/>
    <w:multiLevelType w:val="hybridMultilevel"/>
    <w:tmpl w:val="C9FC60B4"/>
    <w:lvl w:ilvl="0" w:tplc="785A9A54">
      <w:numFmt w:val="bullet"/>
      <w:lvlText w:val="-"/>
      <w:lvlJc w:val="left"/>
      <w:pPr>
        <w:ind w:left="19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DC308C">
      <w:numFmt w:val="bullet"/>
      <w:lvlText w:val="•"/>
      <w:lvlJc w:val="left"/>
      <w:pPr>
        <w:ind w:left="1184" w:hanging="293"/>
      </w:pPr>
      <w:rPr>
        <w:rFonts w:hint="default"/>
        <w:lang w:val="ru-RU" w:eastAsia="en-US" w:bidi="ar-SA"/>
      </w:rPr>
    </w:lvl>
    <w:lvl w:ilvl="2" w:tplc="CA2CA4C8">
      <w:numFmt w:val="bullet"/>
      <w:lvlText w:val="•"/>
      <w:lvlJc w:val="left"/>
      <w:pPr>
        <w:ind w:left="2169" w:hanging="293"/>
      </w:pPr>
      <w:rPr>
        <w:rFonts w:hint="default"/>
        <w:lang w:val="ru-RU" w:eastAsia="en-US" w:bidi="ar-SA"/>
      </w:rPr>
    </w:lvl>
    <w:lvl w:ilvl="3" w:tplc="2522E760">
      <w:numFmt w:val="bullet"/>
      <w:lvlText w:val="•"/>
      <w:lvlJc w:val="left"/>
      <w:pPr>
        <w:ind w:left="3153" w:hanging="293"/>
      </w:pPr>
      <w:rPr>
        <w:rFonts w:hint="default"/>
        <w:lang w:val="ru-RU" w:eastAsia="en-US" w:bidi="ar-SA"/>
      </w:rPr>
    </w:lvl>
    <w:lvl w:ilvl="4" w:tplc="D8E09528">
      <w:numFmt w:val="bullet"/>
      <w:lvlText w:val="•"/>
      <w:lvlJc w:val="left"/>
      <w:pPr>
        <w:ind w:left="4138" w:hanging="293"/>
      </w:pPr>
      <w:rPr>
        <w:rFonts w:hint="default"/>
        <w:lang w:val="ru-RU" w:eastAsia="en-US" w:bidi="ar-SA"/>
      </w:rPr>
    </w:lvl>
    <w:lvl w:ilvl="5" w:tplc="AF54DAB8">
      <w:numFmt w:val="bullet"/>
      <w:lvlText w:val="•"/>
      <w:lvlJc w:val="left"/>
      <w:pPr>
        <w:ind w:left="5123" w:hanging="293"/>
      </w:pPr>
      <w:rPr>
        <w:rFonts w:hint="default"/>
        <w:lang w:val="ru-RU" w:eastAsia="en-US" w:bidi="ar-SA"/>
      </w:rPr>
    </w:lvl>
    <w:lvl w:ilvl="6" w:tplc="5656B162">
      <w:numFmt w:val="bullet"/>
      <w:lvlText w:val="•"/>
      <w:lvlJc w:val="left"/>
      <w:pPr>
        <w:ind w:left="6107" w:hanging="293"/>
      </w:pPr>
      <w:rPr>
        <w:rFonts w:hint="default"/>
        <w:lang w:val="ru-RU" w:eastAsia="en-US" w:bidi="ar-SA"/>
      </w:rPr>
    </w:lvl>
    <w:lvl w:ilvl="7" w:tplc="8A7E9CFC">
      <w:numFmt w:val="bullet"/>
      <w:lvlText w:val="•"/>
      <w:lvlJc w:val="left"/>
      <w:pPr>
        <w:ind w:left="7092" w:hanging="293"/>
      </w:pPr>
      <w:rPr>
        <w:rFonts w:hint="default"/>
        <w:lang w:val="ru-RU" w:eastAsia="en-US" w:bidi="ar-SA"/>
      </w:rPr>
    </w:lvl>
    <w:lvl w:ilvl="8" w:tplc="DF185F46">
      <w:numFmt w:val="bullet"/>
      <w:lvlText w:val="•"/>
      <w:lvlJc w:val="left"/>
      <w:pPr>
        <w:ind w:left="8077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75B41C5"/>
    <w:multiLevelType w:val="multilevel"/>
    <w:tmpl w:val="BE5C8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AE7439"/>
    <w:multiLevelType w:val="multilevel"/>
    <w:tmpl w:val="FCC83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85E42"/>
    <w:multiLevelType w:val="hybridMultilevel"/>
    <w:tmpl w:val="A5203E92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6" w15:restartNumberingAfterBreak="0">
    <w:nsid w:val="4D991D89"/>
    <w:multiLevelType w:val="hybridMultilevel"/>
    <w:tmpl w:val="8A1A8F7C"/>
    <w:lvl w:ilvl="0" w:tplc="0FEAECB4">
      <w:start w:val="1"/>
      <w:numFmt w:val="decimal"/>
      <w:lvlText w:val="%1)"/>
      <w:lvlJc w:val="left"/>
      <w:pPr>
        <w:ind w:left="19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2AF9C">
      <w:numFmt w:val="bullet"/>
      <w:lvlText w:val="•"/>
      <w:lvlJc w:val="left"/>
      <w:pPr>
        <w:ind w:left="1184" w:hanging="327"/>
      </w:pPr>
      <w:rPr>
        <w:rFonts w:hint="default"/>
        <w:lang w:val="ru-RU" w:eastAsia="en-US" w:bidi="ar-SA"/>
      </w:rPr>
    </w:lvl>
    <w:lvl w:ilvl="2" w:tplc="74F68094">
      <w:numFmt w:val="bullet"/>
      <w:lvlText w:val="•"/>
      <w:lvlJc w:val="left"/>
      <w:pPr>
        <w:ind w:left="2169" w:hanging="327"/>
      </w:pPr>
      <w:rPr>
        <w:rFonts w:hint="default"/>
        <w:lang w:val="ru-RU" w:eastAsia="en-US" w:bidi="ar-SA"/>
      </w:rPr>
    </w:lvl>
    <w:lvl w:ilvl="3" w:tplc="39586D9A">
      <w:numFmt w:val="bullet"/>
      <w:lvlText w:val="•"/>
      <w:lvlJc w:val="left"/>
      <w:pPr>
        <w:ind w:left="3153" w:hanging="327"/>
      </w:pPr>
      <w:rPr>
        <w:rFonts w:hint="default"/>
        <w:lang w:val="ru-RU" w:eastAsia="en-US" w:bidi="ar-SA"/>
      </w:rPr>
    </w:lvl>
    <w:lvl w:ilvl="4" w:tplc="0AACB620">
      <w:numFmt w:val="bullet"/>
      <w:lvlText w:val="•"/>
      <w:lvlJc w:val="left"/>
      <w:pPr>
        <w:ind w:left="4138" w:hanging="327"/>
      </w:pPr>
      <w:rPr>
        <w:rFonts w:hint="default"/>
        <w:lang w:val="ru-RU" w:eastAsia="en-US" w:bidi="ar-SA"/>
      </w:rPr>
    </w:lvl>
    <w:lvl w:ilvl="5" w:tplc="8FBA7590">
      <w:numFmt w:val="bullet"/>
      <w:lvlText w:val="•"/>
      <w:lvlJc w:val="left"/>
      <w:pPr>
        <w:ind w:left="5123" w:hanging="327"/>
      </w:pPr>
      <w:rPr>
        <w:rFonts w:hint="default"/>
        <w:lang w:val="ru-RU" w:eastAsia="en-US" w:bidi="ar-SA"/>
      </w:rPr>
    </w:lvl>
    <w:lvl w:ilvl="6" w:tplc="7EC4AAB2">
      <w:numFmt w:val="bullet"/>
      <w:lvlText w:val="•"/>
      <w:lvlJc w:val="left"/>
      <w:pPr>
        <w:ind w:left="6107" w:hanging="327"/>
      </w:pPr>
      <w:rPr>
        <w:rFonts w:hint="default"/>
        <w:lang w:val="ru-RU" w:eastAsia="en-US" w:bidi="ar-SA"/>
      </w:rPr>
    </w:lvl>
    <w:lvl w:ilvl="7" w:tplc="F04C4466">
      <w:numFmt w:val="bullet"/>
      <w:lvlText w:val="•"/>
      <w:lvlJc w:val="left"/>
      <w:pPr>
        <w:ind w:left="7092" w:hanging="327"/>
      </w:pPr>
      <w:rPr>
        <w:rFonts w:hint="default"/>
        <w:lang w:val="ru-RU" w:eastAsia="en-US" w:bidi="ar-SA"/>
      </w:rPr>
    </w:lvl>
    <w:lvl w:ilvl="8" w:tplc="70EC9F5E">
      <w:numFmt w:val="bullet"/>
      <w:lvlText w:val="•"/>
      <w:lvlJc w:val="left"/>
      <w:pPr>
        <w:ind w:left="8077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5D1A70E1"/>
    <w:multiLevelType w:val="hybridMultilevel"/>
    <w:tmpl w:val="821E2E68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982541772">
    <w:abstractNumId w:val="12"/>
  </w:num>
  <w:num w:numId="2" w16cid:durableId="31466112">
    <w:abstractNumId w:val="16"/>
  </w:num>
  <w:num w:numId="3" w16cid:durableId="398016126">
    <w:abstractNumId w:val="10"/>
  </w:num>
  <w:num w:numId="4" w16cid:durableId="1948467595">
    <w:abstractNumId w:val="1"/>
  </w:num>
  <w:num w:numId="5" w16cid:durableId="783579658">
    <w:abstractNumId w:val="6"/>
  </w:num>
  <w:num w:numId="6" w16cid:durableId="1296302507">
    <w:abstractNumId w:val="2"/>
  </w:num>
  <w:num w:numId="7" w16cid:durableId="832379316">
    <w:abstractNumId w:val="14"/>
  </w:num>
  <w:num w:numId="8" w16cid:durableId="229191542">
    <w:abstractNumId w:val="8"/>
  </w:num>
  <w:num w:numId="9" w16cid:durableId="1822650720">
    <w:abstractNumId w:val="5"/>
  </w:num>
  <w:num w:numId="10" w16cid:durableId="4793369">
    <w:abstractNumId w:val="7"/>
  </w:num>
  <w:num w:numId="11" w16cid:durableId="780107222">
    <w:abstractNumId w:val="11"/>
  </w:num>
  <w:num w:numId="12" w16cid:durableId="985815145">
    <w:abstractNumId w:val="4"/>
  </w:num>
  <w:num w:numId="13" w16cid:durableId="950820416">
    <w:abstractNumId w:val="13"/>
  </w:num>
  <w:num w:numId="14" w16cid:durableId="109520540">
    <w:abstractNumId w:val="17"/>
  </w:num>
  <w:num w:numId="15" w16cid:durableId="750977113">
    <w:abstractNumId w:val="15"/>
  </w:num>
  <w:num w:numId="16" w16cid:durableId="68189771">
    <w:abstractNumId w:val="3"/>
  </w:num>
  <w:num w:numId="17" w16cid:durableId="1110323409">
    <w:abstractNumId w:val="18"/>
  </w:num>
  <w:num w:numId="18" w16cid:durableId="697971598">
    <w:abstractNumId w:val="9"/>
  </w:num>
  <w:num w:numId="19" w16cid:durableId="81737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47"/>
    <w:rsid w:val="00003944"/>
    <w:rsid w:val="000207E1"/>
    <w:rsid w:val="00021AD7"/>
    <w:rsid w:val="00050898"/>
    <w:rsid w:val="00094897"/>
    <w:rsid w:val="000D5087"/>
    <w:rsid w:val="001402C1"/>
    <w:rsid w:val="001D423A"/>
    <w:rsid w:val="00204E09"/>
    <w:rsid w:val="002C15C7"/>
    <w:rsid w:val="00311AB1"/>
    <w:rsid w:val="0036719E"/>
    <w:rsid w:val="00406BA2"/>
    <w:rsid w:val="00453163"/>
    <w:rsid w:val="00497128"/>
    <w:rsid w:val="00502B33"/>
    <w:rsid w:val="005052D5"/>
    <w:rsid w:val="00560855"/>
    <w:rsid w:val="0056521A"/>
    <w:rsid w:val="005B32FB"/>
    <w:rsid w:val="00630A24"/>
    <w:rsid w:val="006328BB"/>
    <w:rsid w:val="00683570"/>
    <w:rsid w:val="006839E8"/>
    <w:rsid w:val="0068674F"/>
    <w:rsid w:val="006962BB"/>
    <w:rsid w:val="00725A45"/>
    <w:rsid w:val="00735A84"/>
    <w:rsid w:val="0075663A"/>
    <w:rsid w:val="00782383"/>
    <w:rsid w:val="00791050"/>
    <w:rsid w:val="007D54D2"/>
    <w:rsid w:val="008D233E"/>
    <w:rsid w:val="008E08BF"/>
    <w:rsid w:val="00900830"/>
    <w:rsid w:val="0090595D"/>
    <w:rsid w:val="00954017"/>
    <w:rsid w:val="009925A1"/>
    <w:rsid w:val="009958CB"/>
    <w:rsid w:val="009B34D9"/>
    <w:rsid w:val="009C214D"/>
    <w:rsid w:val="009F67C2"/>
    <w:rsid w:val="00A550EB"/>
    <w:rsid w:val="00AF632C"/>
    <w:rsid w:val="00B42EF0"/>
    <w:rsid w:val="00B95B8B"/>
    <w:rsid w:val="00BB6223"/>
    <w:rsid w:val="00BD11AE"/>
    <w:rsid w:val="00C3687D"/>
    <w:rsid w:val="00C5179E"/>
    <w:rsid w:val="00CA44CB"/>
    <w:rsid w:val="00CC0219"/>
    <w:rsid w:val="00CC3E17"/>
    <w:rsid w:val="00CE00C7"/>
    <w:rsid w:val="00D06E33"/>
    <w:rsid w:val="00D16D9C"/>
    <w:rsid w:val="00D3469D"/>
    <w:rsid w:val="00D45486"/>
    <w:rsid w:val="00DA6147"/>
    <w:rsid w:val="00E064CD"/>
    <w:rsid w:val="00E571AA"/>
    <w:rsid w:val="00E75005"/>
    <w:rsid w:val="00ED30D5"/>
    <w:rsid w:val="00EE0404"/>
    <w:rsid w:val="00F20048"/>
    <w:rsid w:val="00F450C0"/>
    <w:rsid w:val="00F67A4A"/>
    <w:rsid w:val="00FB55D0"/>
    <w:rsid w:val="00FE3A0F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4D12"/>
  <w15:docId w15:val="{3AA2C5A7-76F7-41A1-B88F-ACBB6C1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97" w:lineRule="exact"/>
      <w:ind w:left="3667" w:right="36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">
    <w:name w:val="paragraph"/>
    <w:basedOn w:val="a"/>
    <w:rsid w:val="00406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406BA2"/>
  </w:style>
  <w:style w:type="character" w:customStyle="1" w:styleId="eop">
    <w:name w:val="eop"/>
    <w:basedOn w:val="a0"/>
    <w:rsid w:val="00406BA2"/>
  </w:style>
  <w:style w:type="character" w:customStyle="1" w:styleId="scxw30413189">
    <w:name w:val="scxw30413189"/>
    <w:basedOn w:val="a0"/>
    <w:rsid w:val="00406BA2"/>
  </w:style>
  <w:style w:type="character" w:customStyle="1" w:styleId="contextualspellingandgrammarerror">
    <w:name w:val="contextualspellingandgrammarerror"/>
    <w:basedOn w:val="a0"/>
    <w:rsid w:val="00406BA2"/>
  </w:style>
  <w:style w:type="paragraph" w:styleId="a6">
    <w:name w:val="No Spacing"/>
    <w:uiPriority w:val="1"/>
    <w:qFormat/>
    <w:rsid w:val="0068674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2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21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683570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link w:val="ConsPlusNormal1"/>
    <w:rsid w:val="007823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78238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823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38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823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3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2023-12-01T06:46:00Z</cp:lastPrinted>
  <dcterms:created xsi:type="dcterms:W3CDTF">2024-09-20T09:06:00Z</dcterms:created>
  <dcterms:modified xsi:type="dcterms:W3CDTF">2024-09-20T09:08:00Z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