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699EA75B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86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7EAD3BD7" w:rsidR="00B442ED" w:rsidRPr="00B442ED" w:rsidRDefault="00E9730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25.03.2025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646F63DA" w:rsidR="00B442ED" w:rsidRPr="00B95038" w:rsidRDefault="00E97300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0F3F755D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767278" w:rsidRPr="0076727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767278" w:rsidRPr="00767278">
        <w:rPr>
          <w:rFonts w:ascii="Times New Roman" w:hAnsi="Times New Roman" w:cs="Times New Roman"/>
          <w:sz w:val="28"/>
          <w:szCs w:val="28"/>
        </w:rPr>
        <w:t xml:space="preserve">. Ульяновка, </w:t>
      </w:r>
      <w:r w:rsidR="0018629F">
        <w:rPr>
          <w:rFonts w:ascii="Times New Roman" w:hAnsi="Times New Roman" w:cs="Times New Roman"/>
          <w:sz w:val="28"/>
          <w:szCs w:val="28"/>
        </w:rPr>
        <w:t xml:space="preserve">11-я </w:t>
      </w:r>
      <w:r w:rsidR="00D91B4E">
        <w:rPr>
          <w:rFonts w:ascii="Times New Roman" w:hAnsi="Times New Roman" w:cs="Times New Roman"/>
          <w:sz w:val="28"/>
          <w:szCs w:val="28"/>
        </w:rPr>
        <w:t>ул</w:t>
      </w:r>
      <w:r w:rsidR="0018629F">
        <w:rPr>
          <w:rFonts w:ascii="Times New Roman" w:hAnsi="Times New Roman" w:cs="Times New Roman"/>
          <w:sz w:val="28"/>
          <w:szCs w:val="28"/>
        </w:rPr>
        <w:t>ица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, рядом с </w:t>
      </w:r>
      <w:r w:rsidR="00D91B4E">
        <w:rPr>
          <w:rFonts w:ascii="Times New Roman" w:hAnsi="Times New Roman" w:cs="Times New Roman"/>
          <w:sz w:val="28"/>
          <w:szCs w:val="28"/>
        </w:rPr>
        <w:t>д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. </w:t>
      </w:r>
      <w:r w:rsidR="0018629F">
        <w:rPr>
          <w:rFonts w:ascii="Times New Roman" w:hAnsi="Times New Roman" w:cs="Times New Roman"/>
          <w:sz w:val="28"/>
          <w:szCs w:val="28"/>
        </w:rPr>
        <w:t>8а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 (47:26:0</w:t>
      </w:r>
      <w:r w:rsidR="0018629F">
        <w:rPr>
          <w:rFonts w:ascii="Times New Roman" w:hAnsi="Times New Roman" w:cs="Times New Roman"/>
          <w:sz w:val="28"/>
          <w:szCs w:val="28"/>
        </w:rPr>
        <w:t>3</w:t>
      </w:r>
      <w:r w:rsidR="00D91B4E">
        <w:rPr>
          <w:rFonts w:ascii="Times New Roman" w:hAnsi="Times New Roman" w:cs="Times New Roman"/>
          <w:sz w:val="28"/>
          <w:szCs w:val="28"/>
        </w:rPr>
        <w:t>0</w:t>
      </w:r>
      <w:r w:rsidR="0018629F">
        <w:rPr>
          <w:rFonts w:ascii="Times New Roman" w:hAnsi="Times New Roman" w:cs="Times New Roman"/>
          <w:sz w:val="28"/>
          <w:szCs w:val="28"/>
        </w:rPr>
        <w:t>1</w:t>
      </w:r>
      <w:r w:rsidR="00D91B4E">
        <w:rPr>
          <w:rFonts w:ascii="Times New Roman" w:hAnsi="Times New Roman" w:cs="Times New Roman"/>
          <w:sz w:val="28"/>
          <w:szCs w:val="28"/>
        </w:rPr>
        <w:t>00</w:t>
      </w:r>
      <w:r w:rsidR="0018629F">
        <w:rPr>
          <w:rFonts w:ascii="Times New Roman" w:hAnsi="Times New Roman" w:cs="Times New Roman"/>
          <w:sz w:val="28"/>
          <w:szCs w:val="28"/>
        </w:rPr>
        <w:t>2</w:t>
      </w:r>
      <w:r w:rsidR="00767278" w:rsidRPr="00767278">
        <w:rPr>
          <w:rFonts w:ascii="Times New Roman" w:hAnsi="Times New Roman" w:cs="Times New Roman"/>
          <w:sz w:val="28"/>
          <w:szCs w:val="28"/>
        </w:rPr>
        <w:t>:</w:t>
      </w:r>
      <w:r w:rsidR="0018629F">
        <w:rPr>
          <w:rFonts w:ascii="Times New Roman" w:hAnsi="Times New Roman" w:cs="Times New Roman"/>
          <w:sz w:val="28"/>
          <w:szCs w:val="28"/>
        </w:rPr>
        <w:t>127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), площадью </w:t>
      </w:r>
      <w:r w:rsidR="00D91B4E">
        <w:rPr>
          <w:rFonts w:ascii="Times New Roman" w:hAnsi="Times New Roman" w:cs="Times New Roman"/>
          <w:sz w:val="28"/>
          <w:szCs w:val="28"/>
        </w:rPr>
        <w:t>1</w:t>
      </w:r>
      <w:r w:rsidR="0018629F">
        <w:rPr>
          <w:rFonts w:ascii="Times New Roman" w:hAnsi="Times New Roman" w:cs="Times New Roman"/>
          <w:sz w:val="28"/>
          <w:szCs w:val="28"/>
        </w:rPr>
        <w:t>193</w:t>
      </w:r>
      <w:r w:rsidR="00767278" w:rsidRPr="00767278">
        <w:rPr>
          <w:rFonts w:ascii="Times New Roman" w:hAnsi="Times New Roman" w:cs="Times New Roman"/>
          <w:sz w:val="28"/>
          <w:szCs w:val="28"/>
        </w:rPr>
        <w:t xml:space="preserve"> кв.м., в кадастровом квартале 47:26:03010</w:t>
      </w:r>
      <w:bookmarkEnd w:id="0"/>
      <w:r w:rsidR="00D91B4E">
        <w:rPr>
          <w:rFonts w:ascii="Times New Roman" w:hAnsi="Times New Roman" w:cs="Times New Roman"/>
          <w:sz w:val="28"/>
          <w:szCs w:val="28"/>
        </w:rPr>
        <w:t>0</w:t>
      </w:r>
      <w:r w:rsidR="0018629F">
        <w:rPr>
          <w:rFonts w:ascii="Times New Roman" w:hAnsi="Times New Roman" w:cs="Times New Roman"/>
          <w:sz w:val="28"/>
          <w:szCs w:val="28"/>
        </w:rPr>
        <w:t>2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7C7511E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99056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25292"/>
    <w:rsid w:val="000B4892"/>
    <w:rsid w:val="000C1F8A"/>
    <w:rsid w:val="000D0D02"/>
    <w:rsid w:val="000F6E8B"/>
    <w:rsid w:val="001208A2"/>
    <w:rsid w:val="00121F40"/>
    <w:rsid w:val="00131AFB"/>
    <w:rsid w:val="0016157D"/>
    <w:rsid w:val="00173DF1"/>
    <w:rsid w:val="0017731E"/>
    <w:rsid w:val="0018629F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805C36"/>
    <w:rsid w:val="008429DA"/>
    <w:rsid w:val="008445EE"/>
    <w:rsid w:val="00846462"/>
    <w:rsid w:val="008562B4"/>
    <w:rsid w:val="008A2972"/>
    <w:rsid w:val="008C3E54"/>
    <w:rsid w:val="008E68A6"/>
    <w:rsid w:val="0094668F"/>
    <w:rsid w:val="009467C8"/>
    <w:rsid w:val="00971E7F"/>
    <w:rsid w:val="009C1BAA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91B4E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97300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2025-02-24T09:50:00Z</cp:lastPrinted>
  <dcterms:created xsi:type="dcterms:W3CDTF">2025-03-25T05:14:00Z</dcterms:created>
  <dcterms:modified xsi:type="dcterms:W3CDTF">2025-03-25T10:29:00Z</dcterms:modified>
</cp:coreProperties>
</file>