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C4" w:rsidRPr="00A57CA5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57CA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5270C4" w:rsidRPr="00A57CA5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7CA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5270C4" w:rsidRPr="00A57CA5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7CA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5270C4" w:rsidRPr="00A57CA5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7CA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5270C4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7CA5">
        <w:rPr>
          <w:rFonts w:ascii="Times New Roman" w:eastAsia="Calibri" w:hAnsi="Times New Roman" w:cs="Times New Roman"/>
          <w:b/>
          <w:sz w:val="28"/>
          <w:szCs w:val="28"/>
        </w:rPr>
        <w:t>СОВЕТ ДЕПУТАТОВ ТРЕТЬЕГО СОЗЫВА</w:t>
      </w:r>
    </w:p>
    <w:p w:rsidR="008B70B9" w:rsidRDefault="008B70B9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ПЯТИДЕСЯТОЕ ЗАСЕДАНИЕ</w:t>
      </w:r>
    </w:p>
    <w:p w:rsidR="008B70B9" w:rsidRPr="00A57CA5" w:rsidRDefault="008B70B9" w:rsidP="00527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0C4" w:rsidRPr="00A57CA5" w:rsidRDefault="005270C4" w:rsidP="005270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7CA5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:rsidR="005270C4" w:rsidRPr="00A57CA5" w:rsidRDefault="005270C4" w:rsidP="005270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582F" w:rsidRPr="00A57CA5" w:rsidRDefault="00A7582F" w:rsidP="00A7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82F" w:rsidRPr="00A57CA5" w:rsidRDefault="008B70B9" w:rsidP="00A7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19.02.2019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 w:rsidR="00A7582F" w:rsidRPr="00A57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157</w:t>
      </w:r>
    </w:p>
    <w:p w:rsidR="00A7582F" w:rsidRPr="00A57CA5" w:rsidRDefault="00A7582F" w:rsidP="00A7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A98" w:rsidRPr="00A57CA5" w:rsidRDefault="00F3340F" w:rsidP="00F3340F">
      <w:pPr>
        <w:spacing w:after="0" w:line="240" w:lineRule="auto"/>
        <w:ind w:right="340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Ульяновского городского поселения Тосненского района Ленинградской области от 20.02.2017 № 95 «</w:t>
      </w:r>
      <w:r w:rsidR="00A7582F"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</w:t>
      </w: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82F"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 и организациям</w:t>
      </w: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582F" w:rsidRPr="00A57CA5" w:rsidRDefault="00A7582F" w:rsidP="00A758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3073" w:rsidRPr="00A57CA5" w:rsidRDefault="00F3340F" w:rsidP="00323073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323073"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 Федеральным законом Российской Федерации от 03.07.2018 № 185-ФЗ «О внесении изменений в отдельные законодательные акты Российской   Федерации в целях расширения имущественной поддержки субъектов малого и среднего предпринимательства», в целях приведения муниципальных правовых актов в соответствии с действующим законодательством </w:t>
      </w:r>
      <w:r w:rsidR="00323073" w:rsidRPr="00A57CA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 депутатов Ульяновского городского поселения</w:t>
      </w:r>
      <w:r w:rsidR="00323073" w:rsidRPr="00A57CA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Тосненского района Ленинградской области</w:t>
      </w:r>
    </w:p>
    <w:p w:rsidR="00A7582F" w:rsidRPr="00A57CA5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3340F" w:rsidRPr="00A57CA5" w:rsidRDefault="00F3340F" w:rsidP="00F3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582F"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Ульяновского городского поселения Тосненского района Ленинградской области от 20.02.2017 № 95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организациям», следующие изменения:</w:t>
      </w:r>
    </w:p>
    <w:p w:rsidR="00F3340F" w:rsidRPr="00A57CA5" w:rsidRDefault="004B3528" w:rsidP="00F3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Пункт </w:t>
      </w:r>
      <w:r w:rsidR="00F3340F"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изложить в следующей редакции – 2.</w:t>
      </w:r>
      <w:r w:rsidR="00F3340F"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сведений о муниципальном имуществе, </w:t>
      </w:r>
      <w:r w:rsidR="00F3340F" w:rsidRPr="00A57CA5">
        <w:rPr>
          <w:rFonts w:ascii="Times New Roman" w:hAnsi="Times New Roman" w:cs="Times New Roman"/>
          <w:sz w:val="28"/>
          <w:szCs w:val="28"/>
        </w:rPr>
        <w:t xml:space="preserve">в том числе земельных участков (за исключением земельных участков, предназначенных для ведения личного </w:t>
      </w:r>
      <w:r w:rsidR="00F3340F" w:rsidRPr="00A57CA5">
        <w:rPr>
          <w:rFonts w:ascii="Times New Roman" w:hAnsi="Times New Roman" w:cs="Times New Roman"/>
          <w:sz w:val="28"/>
          <w:szCs w:val="28"/>
        </w:rPr>
        <w:lastRenderedPageBreak/>
        <w:t xml:space="preserve">подсобного хозяйства, огородничества, садоводства, индивидуального жилищного строительства) </w:t>
      </w:r>
      <w:r w:rsidR="00F3340F"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муниципального имущества Ульяновского городского поселения Тосненского района Ленинградской области свободного от прав третьих лиц (за исключением права хозяйственного ведения, права оперативного управления, с также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 (далее – Перечень) (в том числе ежегодное дополнение), а также исключение сведений о муниципальном имуществе из Перечня осуществляется решением представительного органа местного самоуправления Ульяновского городского поселения Тосненского района Ленинградской области.</w:t>
      </w:r>
    </w:p>
    <w:p w:rsidR="004B3528" w:rsidRPr="00A57CA5" w:rsidRDefault="004B3528" w:rsidP="004B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5 Порядка изложить в следующей редакции - 5. В Перечень вносятся сведения о муниципальном имуществе, соответствующим следующим критериям:</w:t>
      </w:r>
    </w:p>
    <w:p w:rsidR="004B3528" w:rsidRPr="00A57CA5" w:rsidRDefault="004B3528" w:rsidP="004B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имущество свободно от прав третьих лиц (за исключением имущественных прав субъектов малого и среднего предпринимательства;</w:t>
      </w:r>
    </w:p>
    <w:p w:rsidR="004B3528" w:rsidRPr="00A57CA5" w:rsidRDefault="004B3528" w:rsidP="004B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имущество не ограничено в обороте;</w:t>
      </w:r>
    </w:p>
    <w:p w:rsidR="004B3528" w:rsidRPr="00A57CA5" w:rsidRDefault="004B3528" w:rsidP="004B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имущество не является объектом религиозного назначения;</w:t>
      </w:r>
    </w:p>
    <w:p w:rsidR="004B3528" w:rsidRPr="00A57CA5" w:rsidRDefault="004B3528" w:rsidP="004B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имущество не является объектом незавершенного строительства;</w:t>
      </w:r>
    </w:p>
    <w:p w:rsidR="004B3528" w:rsidRPr="00A57CA5" w:rsidRDefault="004B3528" w:rsidP="004B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имущество не включено в прогнозный план приватизации (программу) приватизации имущества, находящегося в собственности Ульяновского городского поселения Тосненского района Ленинградской области;</w:t>
      </w:r>
    </w:p>
    <w:p w:rsidR="004B3528" w:rsidRPr="00A57CA5" w:rsidRDefault="004B3528" w:rsidP="004B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имущество не признано аварийным и подлежащим сносу или реконструкции.</w:t>
      </w:r>
    </w:p>
    <w:p w:rsidR="004B3528" w:rsidRPr="00A57CA5" w:rsidRDefault="004B3528" w:rsidP="004B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указанные перечни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4B3528" w:rsidRPr="00A57CA5" w:rsidRDefault="004B3528" w:rsidP="004B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6 Порядка изложить в следующей редакции - 6. Включенное в Перечень имущество используется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 Ульяновского городского поселения Тосненского района Ленинградской области, а также может быть отчуждено на возмездной основе в собственность субъектов малого и среднего предпринимательства в порядке, предусмотренном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</w:t>
      </w: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B3528" w:rsidRPr="00A57CA5" w:rsidRDefault="004B3528" w:rsidP="004B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N 135-ФЗ "О защите конкуренции".</w:t>
      </w:r>
    </w:p>
    <w:p w:rsidR="00A7582F" w:rsidRPr="00A57CA5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BB353D"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решение в сетевом издании «ЛЕНОБЛИНФОРМ» и </w:t>
      </w:r>
      <w:r w:rsidR="00323073"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администрация Ульяновского городского поселения Тосненского района Ленинградской области.</w:t>
      </w:r>
    </w:p>
    <w:p w:rsidR="00A7582F" w:rsidRPr="00A57CA5" w:rsidRDefault="004B3528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353D"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582F"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:rsidR="00A7582F" w:rsidRPr="00A57CA5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82F" w:rsidRPr="00A57CA5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82F" w:rsidRPr="00A57CA5" w:rsidRDefault="00A7582F" w:rsidP="00A7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Ульяновского городского поселения                                     Г.Г. Азовкин</w:t>
      </w:r>
    </w:p>
    <w:p w:rsidR="00A7582F" w:rsidRPr="00A57CA5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82F" w:rsidRPr="00A57CA5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82F" w:rsidRPr="00A57CA5" w:rsidRDefault="00A7582F" w:rsidP="00A7582F">
      <w:pPr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82F" w:rsidRPr="00A57CA5" w:rsidRDefault="00A7582F" w:rsidP="00A7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7582F" w:rsidRPr="00A57CA5" w:rsidRDefault="00A7582F" w:rsidP="00A7582F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6A98" w:rsidRPr="00A57CA5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98" w:rsidRPr="00A57CA5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A57CA5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A57CA5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A57CA5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A57CA5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A57CA5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A57CA5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A57CA5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73" w:rsidRPr="00A57CA5" w:rsidRDefault="00323073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98" w:rsidRPr="00A57CA5" w:rsidRDefault="00456A98" w:rsidP="00A7582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53D" w:rsidRPr="00A57CA5" w:rsidRDefault="00BB353D" w:rsidP="008B7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353D" w:rsidRPr="00A57CA5" w:rsidSect="00DE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2F"/>
    <w:rsid w:val="00004113"/>
    <w:rsid w:val="00005C52"/>
    <w:rsid w:val="000B6B61"/>
    <w:rsid w:val="000E4DBB"/>
    <w:rsid w:val="00114ED4"/>
    <w:rsid w:val="001234CF"/>
    <w:rsid w:val="001E38EB"/>
    <w:rsid w:val="002A1BF4"/>
    <w:rsid w:val="00323073"/>
    <w:rsid w:val="003306D4"/>
    <w:rsid w:val="00456A98"/>
    <w:rsid w:val="004B3528"/>
    <w:rsid w:val="004F6D8E"/>
    <w:rsid w:val="005270C4"/>
    <w:rsid w:val="00723807"/>
    <w:rsid w:val="007B734D"/>
    <w:rsid w:val="007D107F"/>
    <w:rsid w:val="00840DA7"/>
    <w:rsid w:val="008B70B9"/>
    <w:rsid w:val="009B525E"/>
    <w:rsid w:val="00A405CD"/>
    <w:rsid w:val="00A511A0"/>
    <w:rsid w:val="00A57CA5"/>
    <w:rsid w:val="00A7582F"/>
    <w:rsid w:val="00B3310D"/>
    <w:rsid w:val="00B66D8A"/>
    <w:rsid w:val="00BB353D"/>
    <w:rsid w:val="00C669B0"/>
    <w:rsid w:val="00D954B5"/>
    <w:rsid w:val="00DE053B"/>
    <w:rsid w:val="00E759FE"/>
    <w:rsid w:val="00EA2C3E"/>
    <w:rsid w:val="00EE2C71"/>
    <w:rsid w:val="00F3340F"/>
    <w:rsid w:val="00F35538"/>
    <w:rsid w:val="00F36FAC"/>
    <w:rsid w:val="00F40024"/>
    <w:rsid w:val="00F4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83993-2AFB-49F2-96A9-FE47F1D5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5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33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A3D9-1B48-44BC-9D7A-15066580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user</cp:lastModifiedBy>
  <cp:revision>2</cp:revision>
  <cp:lastPrinted>2019-02-14T12:01:00Z</cp:lastPrinted>
  <dcterms:created xsi:type="dcterms:W3CDTF">2021-02-08T12:59:00Z</dcterms:created>
  <dcterms:modified xsi:type="dcterms:W3CDTF">2021-02-08T12:59:00Z</dcterms:modified>
</cp:coreProperties>
</file>