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60" w:rsidRDefault="00773460" w:rsidP="00773460">
      <w:pPr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noProof/>
        </w:rPr>
        <w:drawing>
          <wp:inline distT="0" distB="0" distL="0" distR="0" wp14:anchorId="11FD8085" wp14:editId="4538174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bookmarkStart w:id="1" w:name="_GoBack"/>
      <w:bookmarkEnd w:id="1"/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FB0650">
        <w:tc>
          <w:tcPr>
            <w:tcW w:w="768" w:type="pct"/>
            <w:tcBorders>
              <w:top w:val="nil"/>
              <w:left w:val="nil"/>
              <w:right w:val="nil"/>
            </w:tcBorders>
          </w:tcPr>
          <w:p w:rsidR="00773460" w:rsidRDefault="00C82840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09.01.2019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C82840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9317AB" w:rsidRDefault="00734A20" w:rsidP="00734A20">
      <w:pPr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243F3" w:rsidRDefault="009317AB" w:rsidP="00424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34A20"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от </w:t>
      </w:r>
      <w:r w:rsidR="002F0CEB">
        <w:rPr>
          <w:rFonts w:ascii="Times New Roman" w:hAnsi="Times New Roman"/>
          <w:sz w:val="28"/>
          <w:szCs w:val="28"/>
        </w:rPr>
        <w:t xml:space="preserve">03.02.2015 </w:t>
      </w:r>
      <w:r w:rsidR="00B85039" w:rsidRPr="00B85039">
        <w:rPr>
          <w:rFonts w:ascii="Times New Roman" w:hAnsi="Times New Roman"/>
          <w:sz w:val="28"/>
          <w:szCs w:val="28"/>
        </w:rPr>
        <w:t>№  2</w:t>
      </w:r>
      <w:r w:rsidR="002F0CEB">
        <w:rPr>
          <w:rFonts w:ascii="Times New Roman" w:hAnsi="Times New Roman"/>
          <w:sz w:val="28"/>
          <w:szCs w:val="28"/>
        </w:rPr>
        <w:t>3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0CE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 w:rsidRPr="002F0CEB">
        <w:rPr>
          <w:rFonts w:ascii="Times New Roman" w:hAnsi="Times New Roman"/>
          <w:sz w:val="28"/>
          <w:szCs w:val="28"/>
        </w:rPr>
        <w:t>сектора архитектуры и градостроительства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 w:rsidRPr="002F0CEB">
        <w:rPr>
          <w:rFonts w:ascii="Times New Roman" w:hAnsi="Times New Roman"/>
          <w:sz w:val="28"/>
          <w:szCs w:val="28"/>
        </w:rPr>
        <w:t xml:space="preserve">администрации Ульяновского  городского поселения 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 w:rsidRPr="002F0CEB">
        <w:rPr>
          <w:rFonts w:ascii="Times New Roman" w:hAnsi="Times New Roman"/>
          <w:sz w:val="28"/>
          <w:szCs w:val="28"/>
        </w:rPr>
        <w:t xml:space="preserve">Тосненского района  Ленинградской области 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 w:rsidRPr="002F0CEB">
        <w:rPr>
          <w:rFonts w:ascii="Times New Roman" w:hAnsi="Times New Roman"/>
          <w:sz w:val="28"/>
          <w:szCs w:val="28"/>
        </w:rPr>
        <w:t>«Прием заявлений и выдача документов о согласовании</w:t>
      </w:r>
    </w:p>
    <w:p w:rsidR="002F0CEB" w:rsidRPr="002F0CEB" w:rsidRDefault="002F0CEB" w:rsidP="002F0CEB">
      <w:pPr>
        <w:jc w:val="both"/>
        <w:rPr>
          <w:rFonts w:ascii="Times New Roman" w:hAnsi="Times New Roman"/>
          <w:sz w:val="28"/>
          <w:szCs w:val="28"/>
        </w:rPr>
      </w:pPr>
      <w:r w:rsidRPr="002F0CEB">
        <w:rPr>
          <w:rFonts w:ascii="Times New Roman" w:hAnsi="Times New Roman"/>
          <w:sz w:val="28"/>
          <w:szCs w:val="28"/>
        </w:rPr>
        <w:t xml:space="preserve">переустройства </w:t>
      </w:r>
      <w:proofErr w:type="gramStart"/>
      <w:r w:rsidRPr="002F0CEB">
        <w:rPr>
          <w:rFonts w:ascii="Times New Roman" w:hAnsi="Times New Roman"/>
          <w:sz w:val="28"/>
          <w:szCs w:val="28"/>
        </w:rPr>
        <w:t>и(</w:t>
      </w:r>
      <w:proofErr w:type="gramEnd"/>
      <w:r w:rsidRPr="002F0CEB">
        <w:rPr>
          <w:rFonts w:ascii="Times New Roman" w:hAnsi="Times New Roman"/>
          <w:sz w:val="28"/>
          <w:szCs w:val="28"/>
        </w:rPr>
        <w:t>или) перепланировки жилого помещения».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A20" w:rsidRPr="009B7A48" w:rsidRDefault="004008A8" w:rsidP="004008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8A8">
        <w:rPr>
          <w:rFonts w:ascii="Times New Roman" w:hAnsi="Times New Roman"/>
          <w:sz w:val="28"/>
          <w:szCs w:val="28"/>
        </w:rPr>
        <w:t>В целях приведения административного регламента предоставления администрацией муниципальной услуги «Прием заявлений и выдача документов о 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A8">
        <w:rPr>
          <w:rFonts w:ascii="Times New Roman" w:hAnsi="Times New Roman"/>
          <w:sz w:val="28"/>
          <w:szCs w:val="28"/>
        </w:rPr>
        <w:t xml:space="preserve">переустройства </w:t>
      </w:r>
      <w:proofErr w:type="gramStart"/>
      <w:r w:rsidRPr="004008A8">
        <w:rPr>
          <w:rFonts w:ascii="Times New Roman" w:hAnsi="Times New Roman"/>
          <w:sz w:val="28"/>
          <w:szCs w:val="28"/>
        </w:rPr>
        <w:t>и(</w:t>
      </w:r>
      <w:proofErr w:type="gramEnd"/>
      <w:r w:rsidRPr="004008A8">
        <w:rPr>
          <w:rFonts w:ascii="Times New Roman" w:hAnsi="Times New Roman"/>
          <w:sz w:val="28"/>
          <w:szCs w:val="28"/>
        </w:rPr>
        <w:t xml:space="preserve">или) перепланировки жилого помещения» в соответствие с  действующим законодательством РФ,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4008A8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Уставом Ульяновского городского поселения Тосненского района Ленинградской области, 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008A8" w:rsidRDefault="005E037F" w:rsidP="00741B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0CEB">
        <w:rPr>
          <w:rFonts w:ascii="Times New Roman" w:hAnsi="Times New Roman"/>
          <w:sz w:val="28"/>
          <w:szCs w:val="28"/>
        </w:rPr>
        <w:t xml:space="preserve">. </w:t>
      </w:r>
      <w:r w:rsidR="008C4487">
        <w:rPr>
          <w:rFonts w:ascii="Times New Roman" w:hAnsi="Times New Roman"/>
          <w:sz w:val="28"/>
          <w:szCs w:val="28"/>
        </w:rPr>
        <w:t>Внести в</w:t>
      </w:r>
      <w:r w:rsidR="002F0CEB" w:rsidRPr="004243F3">
        <w:rPr>
          <w:rFonts w:ascii="Times New Roman" w:eastAsia="Times New Roman" w:hAnsi="Times New Roman"/>
          <w:color w:val="auto"/>
          <w:sz w:val="28"/>
          <w:szCs w:val="28"/>
        </w:rPr>
        <w:t xml:space="preserve"> постановление администрации</w:t>
      </w:r>
      <w:r w:rsidR="002F0CEB">
        <w:rPr>
          <w:sz w:val="28"/>
          <w:szCs w:val="28"/>
        </w:rPr>
        <w:t xml:space="preserve"> </w:t>
      </w:r>
      <w:r w:rsidR="002F0CEB" w:rsidRPr="004243F3">
        <w:rPr>
          <w:rFonts w:ascii="Times New Roman" w:hAnsi="Times New Roman"/>
          <w:sz w:val="28"/>
          <w:szCs w:val="28"/>
        </w:rPr>
        <w:t xml:space="preserve">Ульяновского  городского поселения Тосненского района  Ленинградской области </w:t>
      </w:r>
      <w:r w:rsidR="002F0CEB">
        <w:rPr>
          <w:rFonts w:ascii="Times New Roman" w:hAnsi="Times New Roman"/>
          <w:sz w:val="28"/>
          <w:szCs w:val="28"/>
        </w:rPr>
        <w:t>от 03.02.2015 № 23 «</w:t>
      </w:r>
      <w:r w:rsidR="002F0CEB" w:rsidRPr="002F0CEB">
        <w:rPr>
          <w:rFonts w:ascii="Times New Roman" w:hAnsi="Times New Roman"/>
          <w:sz w:val="28"/>
          <w:szCs w:val="28"/>
        </w:rPr>
        <w:t>Об утверждении административного регламента сектора архитектуры и градостроительства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 w:rsidR="002F0CEB" w:rsidRPr="002F0CEB">
        <w:rPr>
          <w:rFonts w:ascii="Times New Roman" w:hAnsi="Times New Roman"/>
          <w:sz w:val="28"/>
          <w:szCs w:val="28"/>
        </w:rPr>
        <w:t>администрации Ульяновского  городского поселения Тосненского района  Ленинградской области «Прием заявлений и выдача документов о согласовании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 w:rsidR="002F0CEB" w:rsidRPr="002F0CEB">
        <w:rPr>
          <w:rFonts w:ascii="Times New Roman" w:hAnsi="Times New Roman"/>
          <w:sz w:val="28"/>
          <w:szCs w:val="28"/>
        </w:rPr>
        <w:t xml:space="preserve">переустройства </w:t>
      </w:r>
      <w:proofErr w:type="gramStart"/>
      <w:r w:rsidR="002F0CEB" w:rsidRPr="002F0CEB">
        <w:rPr>
          <w:rFonts w:ascii="Times New Roman" w:hAnsi="Times New Roman"/>
          <w:sz w:val="28"/>
          <w:szCs w:val="28"/>
        </w:rPr>
        <w:t>и(</w:t>
      </w:r>
      <w:proofErr w:type="gramEnd"/>
      <w:r w:rsidR="002F0CEB" w:rsidRPr="002F0CEB">
        <w:rPr>
          <w:rFonts w:ascii="Times New Roman" w:hAnsi="Times New Roman"/>
          <w:sz w:val="28"/>
          <w:szCs w:val="28"/>
        </w:rPr>
        <w:t>или) п</w:t>
      </w:r>
      <w:r w:rsidR="002F0CEB">
        <w:rPr>
          <w:rFonts w:ascii="Times New Roman" w:hAnsi="Times New Roman"/>
          <w:sz w:val="28"/>
          <w:szCs w:val="28"/>
        </w:rPr>
        <w:t>ерепланировки жилого помещения» следующие изменения:</w:t>
      </w:r>
    </w:p>
    <w:p w:rsidR="002F0CEB" w:rsidRDefault="004008A8" w:rsidP="00741B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F0CEB">
        <w:rPr>
          <w:rFonts w:ascii="Times New Roman" w:hAnsi="Times New Roman"/>
          <w:sz w:val="28"/>
          <w:szCs w:val="28"/>
        </w:rPr>
        <w:t>аименование административного регламента изложить в новой редакции: «Административный регламент по предоставлению муниципальной услуги «</w:t>
      </w:r>
      <w:r w:rsidR="002F0CEB" w:rsidRPr="002F0CEB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переустройства </w:t>
      </w:r>
      <w:proofErr w:type="gramStart"/>
      <w:r w:rsidR="002F0CEB" w:rsidRPr="002F0CEB">
        <w:rPr>
          <w:rFonts w:ascii="Times New Roman" w:hAnsi="Times New Roman"/>
          <w:sz w:val="28"/>
          <w:szCs w:val="28"/>
        </w:rPr>
        <w:t>и(</w:t>
      </w:r>
      <w:proofErr w:type="gramEnd"/>
      <w:r w:rsidR="002F0CEB" w:rsidRPr="002F0CEB">
        <w:rPr>
          <w:rFonts w:ascii="Times New Roman" w:hAnsi="Times New Roman"/>
          <w:sz w:val="28"/>
          <w:szCs w:val="28"/>
        </w:rPr>
        <w:t>или) перепланировки жилого помещения</w:t>
      </w:r>
      <w:r w:rsidR="002F0CEB" w:rsidRPr="004243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008A8" w:rsidRDefault="004008A8" w:rsidP="00741B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2.4 раздела 2 административного регламента дополнить словами «Срок предоставления муниципальной услуги для юридических лиц</w:t>
      </w:r>
      <w:r w:rsidR="00232FE9">
        <w:rPr>
          <w:rFonts w:ascii="Times New Roman" w:hAnsi="Times New Roman"/>
          <w:sz w:val="28"/>
          <w:szCs w:val="28"/>
        </w:rPr>
        <w:t xml:space="preserve"> не должен превышать 20 рабочих дней со дня подачи заявления о предоставлении услуги»;</w:t>
      </w:r>
    </w:p>
    <w:p w:rsidR="003D2BED" w:rsidRPr="006F0735" w:rsidRDefault="00232FE9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3D2BED">
        <w:rPr>
          <w:rFonts w:ascii="Times New Roman" w:hAnsi="Times New Roman"/>
          <w:sz w:val="28"/>
          <w:szCs w:val="28"/>
        </w:rPr>
        <w:t>Пункт 6.2 р</w:t>
      </w:r>
      <w:r>
        <w:rPr>
          <w:rFonts w:ascii="Times New Roman" w:hAnsi="Times New Roman"/>
          <w:sz w:val="28"/>
          <w:szCs w:val="28"/>
        </w:rPr>
        <w:t>аздел</w:t>
      </w:r>
      <w:r w:rsidR="003D2B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 административного регламента изложить в </w:t>
      </w:r>
      <w:r w:rsidR="003D2BED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</w:t>
      </w:r>
      <w:r w:rsidR="003D2BED">
        <w:rPr>
          <w:rFonts w:ascii="Times New Roman" w:hAnsi="Times New Roman"/>
          <w:sz w:val="28"/>
          <w:szCs w:val="28"/>
        </w:rPr>
        <w:t>:</w:t>
      </w:r>
      <w:r w:rsidR="003D2BED" w:rsidRPr="003D2BED">
        <w:rPr>
          <w:rFonts w:ascii="Times New Roman" w:hAnsi="Times New Roman"/>
          <w:sz w:val="28"/>
          <w:szCs w:val="28"/>
        </w:rPr>
        <w:t xml:space="preserve"> </w:t>
      </w:r>
      <w:r w:rsidR="003D2BED" w:rsidRPr="006F0735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F0735" w:rsidDel="009F0626">
        <w:rPr>
          <w:rFonts w:ascii="Times New Roman" w:hAnsi="Times New Roman"/>
          <w:sz w:val="28"/>
          <w:szCs w:val="28"/>
        </w:rPr>
        <w:t xml:space="preserve"> </w:t>
      </w:r>
      <w:r w:rsidRPr="006F0735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73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6F0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735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</w:t>
      </w:r>
      <w:r w:rsidRPr="006F0735">
        <w:rPr>
          <w:rFonts w:ascii="Times New Roman" w:hAnsi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6F0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735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F0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3D2BED" w:rsidRPr="006F0735" w:rsidRDefault="003D2BED" w:rsidP="003D2BED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6F0735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A37DF0" w:rsidRDefault="003D2BED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3D2BED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3D2BED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697B" w:rsidRPr="00F53101" w:rsidRDefault="00734A20" w:rsidP="00232FE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  </w:t>
      </w:r>
      <w:bookmarkEnd w:id="0"/>
    </w:p>
    <w:sectPr w:rsidR="0077697B" w:rsidRPr="00F53101" w:rsidSect="00232FE9">
      <w:type w:val="continuous"/>
      <w:pgSz w:w="11905" w:h="16837"/>
      <w:pgMar w:top="851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6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2FE9"/>
    <w:rsid w:val="00235F51"/>
    <w:rsid w:val="0023744A"/>
    <w:rsid w:val="00252338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B7834"/>
    <w:rsid w:val="003D03FA"/>
    <w:rsid w:val="003D2BED"/>
    <w:rsid w:val="003E10BE"/>
    <w:rsid w:val="004008A8"/>
    <w:rsid w:val="004231DA"/>
    <w:rsid w:val="004243F3"/>
    <w:rsid w:val="0043647F"/>
    <w:rsid w:val="004411DF"/>
    <w:rsid w:val="00442460"/>
    <w:rsid w:val="004472BF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5E037F"/>
    <w:rsid w:val="006019AB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30E0F"/>
    <w:rsid w:val="008379AE"/>
    <w:rsid w:val="008431B1"/>
    <w:rsid w:val="008559D7"/>
    <w:rsid w:val="00880414"/>
    <w:rsid w:val="00895936"/>
    <w:rsid w:val="008C24B9"/>
    <w:rsid w:val="008C3121"/>
    <w:rsid w:val="008C4487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4A7D"/>
    <w:rsid w:val="00AC4AC6"/>
    <w:rsid w:val="00AC640F"/>
    <w:rsid w:val="00AF19E8"/>
    <w:rsid w:val="00B1113B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82840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EF44AA"/>
    <w:rsid w:val="00F2374E"/>
    <w:rsid w:val="00F25272"/>
    <w:rsid w:val="00F26718"/>
    <w:rsid w:val="00F3171C"/>
    <w:rsid w:val="00F4509D"/>
    <w:rsid w:val="00F53101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Normal">
    <w:name w:val="ConsPlusNormal"/>
    <w:rsid w:val="00232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Normal">
    <w:name w:val="ConsPlusNormal"/>
    <w:rsid w:val="00232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F0A5-25E1-44BD-97F0-C3B68647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29</cp:revision>
  <cp:lastPrinted>2017-08-07T14:12:00Z</cp:lastPrinted>
  <dcterms:created xsi:type="dcterms:W3CDTF">2018-11-27T13:29:00Z</dcterms:created>
  <dcterms:modified xsi:type="dcterms:W3CDTF">2019-01-11T12:46:00Z</dcterms:modified>
</cp:coreProperties>
</file>